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迪士尼&amp;江南烟火气】华东三市+迪士尼双飞4天丨上海迪士尼乐园1日游丨百年名校复旦大学丨上海外滩丨双水乡：乌镇东栅+同里古镇丨姑苏城外寒山寺丨世界文化遗产苏州退思园丨书本中的杭州西湖丨三晚入住五星酒店丨全程五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YJ-20260319-D7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全程入住五星酒店（未挂牌，网评四钻酒店），享酒店自助早餐，尽享舒适假日！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江南古韵今朝看 · 精致风韵犹存
                <w:br/>
                ※ 水乡看乌镇东栅 | 素有“中国最后的枕水人家”之誉，穿梭于乌镇长街古巷，宛如水墨画般的风景！
                <w:br/>
                ※ 小而美同里退思园 | 在同里，最不能错过的当属退思园，江南水乡古镇中唯一的世界文化遗产所在地！
                <w:br/>
                ※ 千年寒山寺当一回诗中客 | “姑苏城外寒山寺，夜半钟声到客船”，新年来临之际去为自己/朋友祈一次福！
                <w:br/>
                <w:br/>
                青春奔赴书香气 · 时尚之都上海
                <w:br/>
                ※ 名校揭秘复旦大学 | 百年校史的上海复旦大学，怀揣所有美好的崇敬与美好，去揭开复旦神秘的面纱！
                <w:br/>
                ※ 魔都繁华上海外滩 | 每一栋建筑都无声诉说着一段历史；眺望对岸的陆家嘴，魔都经济的脉动与繁华一览无余！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软糯甜意相伴 | 旅途有甜，心意满满～为大家送上春天里的软糯青团，一口春天，一路好心情！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注意：华东港口众多（参考港口：上海/杭州/无锡/南通/宁波），我社有权根据航班港口时间调整行程顺序，变更入住城市顺序，但不减少景点与游览时间，敬请谅解！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上海的心脏，是历史沉淀与现代繁华交织的地方。站在黄浦江边，一边是老上海的风情万种；一边是陆家嘴现代化的摩天大楼直插云霄。在这里，仿佛穿越了时空，能感受到上海从过去到现在的巨大变迁。
                <w:br/>
                游览：【城隍庙旅游区】（自由活动，不含城隍庙/豫园，重大节假日庙会如需产生门票需自理，敬请谅解，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w:br/>
                <w:br/>
                特别备注：
                <w:br/>
                1、报名时行程为参考,团航班进出口城市为芜湖/上海/常州/杭州/无锡等或同一港口往返，具体的行程游览顺序将根据航班安排的首末站城市最终确定。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上海—苏州—杭州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游览：【同里古镇】（游览时间不少于1.5小时）中国影视拍摄基地、著有小桥流水人家的江南千年古镇，历史可追溯到距今五六千年前的崧泽文化和良渚文化，有着2000多年的悠久历史，曾是吴越文化的发源地。游览：【世界文化遗产•退思园】以其精美的园林设计和丰富的文化内涵吸引着无数游客。园内亭台楼阁、水榭廊坊错落有致，是体验江南园林艺术的绝佳之地。
                <w:br/>
                车赴：浙江省会、丝绸之府、休闲之都杭州（车程约1.5小时）；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1.交通：来回程团队经济舱特惠机票含燃油税（如遇天气等不可抗力因素导致航班延误或停飞，我司不做赔偿，敬请原谅）。
                <w:br/>
                2.住宿：全程三晚超豪华酒店，因高标酒店均不设三人间/加床，出现单男单女报名时请补或退房差；行程参考酒店无法接待的情况下，我社将选择其他酒店，但标准不低于上述酒店！
                <w:br/>
                3.用餐：行程中含3早5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2026-05-17T06:48:16+08:00</dcterms:created>
  <dcterms:modified xsi:type="dcterms:W3CDTF">2026-05-17T06:48:16+08:00</dcterms:modified>
</cp:coreProperties>
</file>

<file path=docProps/custom.xml><?xml version="1.0" encoding="utf-8"?>
<Properties xmlns="http://schemas.openxmlformats.org/officeDocument/2006/custom-properties" xmlns:vt="http://schemas.openxmlformats.org/officeDocument/2006/docPropsVTypes"/>
</file>