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经典西葡】西班牙+葡萄牙12天（南航广州起止）|马德里皇宫|圣家族教堂|奎尔公园|罗卡角|8小镇巡游|升级品味系列|3大特色美食|含全餐|含签证和司导服务费|升级一晚超豪华酒店|巴塞罗那2晚连住|2人WIFI行程单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EU202610201210HC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【经典全含】入内圣家族大教堂，奎尔公园，马德里皇宫，均含官导
                <w:br/>
                ★ 【网红打卡】“陆止于此，海始于斯”罗卡角
                <w:br/>
                ※漫游大小镇：
                <w:br/>
                ★【龙达】：隆达也是西班牙斗牛的发源地，这里有西班牙历史悠久的斗牛场及博物馆， 真人秀《花样姐姐》也在此取景。
                <w:br/>
                ★【塞戈维亚】：一座用石头写诗的中世纪之城
                <w:br/>
                ★【千年古城托莱多】：世界文化遗产之城，基督教、伊斯兰教和犹太教几种文明荟萃之地，因此也被誉为“三文化”名城。
                <w:br/>
                ★【佩尼斯科拉】：地中海上的权游秘境
                <w:br/>
                ★【格拉纳达】：石榴之城，阿拉伯风情的白色房屋鳞次栉比沿山而建.
                <w:br/>
                ★【瓦伦西亚】：古老文明与现代科学的交织碰撞，“地中海明珠”。 
                <w:br/>
                ★【辛特拉】人文景观与自然风光揉合在一起，难怪诗人拜伦把辛特拉喻为“灿烂伊甸园
                <w:br/>
                ★【米哈斯】地中海浪漫的白色小镇
                <w:br/>
                ★【品味系列】品有格调 · 味有匠心
                <w:br/>
                四大承诺：
                <w:br/>
                • 餐厅分级，美味可期
                <w:br/>
                • 所见即所得，菜品透明
                <w:br/>
                • 特色体验，打造旅途中的风味记忆
                <w:br/>
                • 服务监控，品味坚守
                <w:br/>
                ※美味随行，含全餐，西葡地道美食
                <w:br/>
                -特别安排品尝西葡地道美食：西班牙海鲜饭、葡萄牙鳕鱼餐、亚洲自助餐、葡挞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全程豪华酒店，升级1晚超豪华，巴塞罗那两晚连住
                <w:br/>
                ★ 全团赠送WIFI无线上网（2人1台）， 含司机导游服务费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广州-(飞机)-马德里-(大巴约95公里)-托莱多-(大巴约365公里)-西班牙小镇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●【太阳门广场和零公里地标】（游览不少于30分钟）,这里是马德里大区政府所在地，是马德里至繁华的商业区之一。太阳门广场中间是“零公里地标”，它是伊比利亚半岛的正中心标志。
                <w:br/>
                ●【午餐】,类型：中式团餐 | 餐型：六菜一汤 | 餐厅：隆昌饭店
                <w:br/>
                参考菜单：排骨炖土豆·时蔬炒猪肉片·葱油鸡·清蒸鱼·蒜蓉青菜·炒时蔬· 蛋花汤·米饭。
                <w:br/>
                ●【托莱多】（游览不少于1小时）,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西班牙小镇-(大巴约320公里)-里斯本
                <w:br/>
                ●【午餐】,类型：中式团餐 | 餐型：六菜一汤 | 餐厅：贝伦饭店
                <w:br/>
                参考菜单：木耳炒猪肉·土豆炒鸡肉·虾·炒花菜·麻婆豆腐·炒时蔬·例汤·米饭。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●【辛特拉】（游览不少于30分钟）,联合国教科文组织将它列为世界遗产，同时还为它特意创立了一个特别的类别：“风景文化类”， 被英国浪漫主义诗人拜伦称赞它为“灿烂伊甸园”的美丽小镇。
                <w:br/>
                ●【罗卡角】入内（游览不少于30分钟）,里斯本西郊的海边，参观“大陆的尽头、海洋的开始”ROCA角和记载精确经纬度的纪念碑。眺望无际的大西洋，呼吸着清新的海风，令人心旷神怡。
                <w:br/>
                ●【晚餐】,类型：特色餐·葡萄牙 | 餐型：鳕鱼餐 | 餐厅：A Valenciana restaurant
                <w:br/>
                参考菜单：面包、黄油以及沙丁鱼酱·汤·烤鳕鱼配烤土豆·甜点·饮品与咖啡。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里斯本-(大巴约465公里)-塞维利亚
                <w:br/>
                ●【午餐】,类型：中式团餐 | 餐型：六菜一汤 | 餐厅：北京城
                <w:br/>
                参考菜单：蘑菇炒鸡丁·清蒸鱼·红烧大虾·青椒炒牛柳·炒时蔬*2·紫菜蛋花汤·米饭。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●【晚餐】,类型：中式团餐 | 餐型：六菜一汤 | 餐厅：北京城
                <w:br/>
                参考菜单：红烧黑猪排骨·红烧鱼·爆炒鲜贝·蚝油牛肉·炒西兰花·炒时蔬·西红柿蛋花汤·米饭。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塞维利亚-(大巴约180公里)-龙达-(大巴约93公里)-米哈斯-(大巴约160公里)-格拉纳达
                <w:br/>
                ●【午餐】,类型：中式团餐 | 餐型：六菜一汤 | 餐厅：Restaurante  El Bandolero
                <w:br/>
                参考菜单：海带烧肉·鸡肉炖土豆·芹菜炒肉·洋葱炒蛋·炒时蔬*2·鸡蛋汤·米饭。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●【米哈斯】（游览不少于1小时）,蓝天、白墙、褐色山丘为主题的米哈斯，这是座著名的阿拉伯风格旅游城镇，游人置身米哈斯山谷，可以切身体验纯正的地中海风情，令人心旷神怡。
                <w:br/>
                ●【晚餐】,类型：中式团餐 | 餐型：六菜一汤 | 餐厅：中华大酒店
                <w:br/>
                参考菜单：炸鸡翅·椒盐虾·红烧牛肉·番茄炒蛋·炒时蔬*2·例汤·米饭。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格拉纳达-(大巴约400公里)-西班牙小镇
                <w:br/>
                ●【午餐】,类型：中式团餐 | 餐型：六菜一汤 | 餐厅：美食林
                <w:br/>
                参考菜单：回锅肉·清蒸鱼·红烧鸡翅·蚝油生菜·麻婆豆腐·炒西葫芦·紫菜蛋花汤·米饭。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●【午餐】,类型：特色餐·西班牙 | 餐型：海鲜饭 | 餐厅：El Forcat
                <w:br/>
                参考菜单：瓦伦西亚沙拉·瓦伦西亚风味海鲜饭·甜品·水。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●【午餐】,类型：亚洲自助 | 餐型：自助餐 | 餐厅：Sushiko Diagonal。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●【晚餐】,类型：中式团餐 | 餐型：六菜一汤 | 餐厅：好运来
                <w:br/>
                参考菜单：川香口水鸡·白灼海中虾·萝卜牛腩煲·蒜蓉小白菜·雪菜炒豌豆·什锦豆芽菜·例汤·米饭。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巴塞罗那-(大巴约320公里)-萨拉戈萨
                <w:br/>
                ●【午餐】,类型：中式团餐 | 餐型：六菜一汤 | 餐厅：百乐厅
                <w:br/>
                参考菜单：排骨炖土豆·青椒牛肉·炸鸡翅·西红柿炒鸡蛋·麻辣豆腐·炒时蔬·玉米蟹肉汤·米饭。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●【晚餐】,类型：中式团餐 | 餐型：六菜一汤 | 餐厅：道
                <w:br/>
                参考菜单：去骨鸭或梅干菜肉·虾·肉丝·木耳炒鸡蛋·微辣土豆丝·炒时蔬·例汤·米饭。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萨拉戈萨-(大巴约470公里)-塞戈维亚-(大巴约95公里)-马德里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交通：大巴 飞机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住宿：全程欧洲豪华级或同等级酒店，升级任意一晚超豪华：以两人一房为标准、酒店欧陆式早餐
                <w:br/>
                2.	用餐：行程注明所含的9个早餐 18个正餐（含3个特色餐：西班牙海鲜饭，葡萄牙鳕鱼餐，巴塞罗那自助餐，赠送葡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家族大教堂（含官导）、奎尔公园（含官导）、马德里皇宫（含官导）、罗卡角、托莱多官导、龙达官导、塞戈维亚官导；详细参照附带行程中所列之景点（其他为免费对外开放或外观景点或另付费项目）； 
                <w:br/>
                6.	保险：境外30万人民币医疗险。自备签证或免签的客人请自理旅游意外保险。
                <w:br/>
                7.2人WIFI；
                <w:br/>
                8.行程所需ADS旅游签证费；
                <w:br/>
                9.全程司导服务费。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免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