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【秘境甘南】西北南充双飞8天 | 南充清晖阁 | 1227美食街 | 官鹅沟&amp;鹅嫚沟 | 扎尕那换乘洛克之路（江迭公路） | 郎木寺 | 拉卜楞寺 | 茨日那毛主席故居 | 若尔盖花湖 | 郭莽湿地 | 美仁大草原 | 经幡隧道行程单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SD-20260319-M4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南充市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【纯真之旅】0自费， 纯玩甘南川西净土之旅
                <w:br/>
                【精选景点】甘南三大草原、若尔盖花湖、郭莽湿地、小众美仁大草原！
                <w:br/>
                神秘佛国 之《东方小瑞士》—【郎木寺】
                <w:br/>
                拥世界最大的大藏经转筒 —【娘玛寺】                     
                <w:br/>
                神兵天降的红色遗迹【腊子口纪念碑】
                <w:br/>
                玛曲天下黄河第一湾：始建于70年代的“黄河第一桥
                <w:br/>
                            最有观赏价值的“地质公园”【官鹅沟】;
                <w:br/>
                三国古城，素有“巴蜀第一县【广元昭化古城】
                <w:br/>
                国家地理杂志推荐：【中国国家地理四川一百个最美观景台】，欣赏山水太极风貌
                <w:br/>
                【尊贵享受】专业导游带队，耐心讲解服务，经验丰富专职老司机保驾护航！
                <w:br/>
                【精选酒店】5晚当地四星标准酒店，特别安排扎尕那入住1晚住在风景里，
                <w:br/>
                【精选膳食】陇南八大碗、宕昌特色烤鱼宴、广元豆腐宴、正宗川菜、
                <w:br/>
                【特别体验】赠送—秘境神山撒龙达：看各色“龙达”在空中飞舞，再被清风带着飞向远方，让古老而神秘统的藏族祈福仪式为自己和家人来带幸福安康！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广州—南充（航班：CZ3429 1750 2020 +约20km行车约30分钟）
                <w:br/>
                指定时间于机场集中。导游于机场代办理乘机手续，乘飞机【南充】是四川省地级市，位于四川盆地东北、嘉陵江中游，古称安汉、果州，有2200多年建城史，是三国文化、春节文化（阆中为春节之源）与丝绸文化的重要发祥地。孕育了司马相如、陈寿，诞生了朱德、罗瑞卿、张澜等名人；川北大木偶、皮影、灯戏、剪纸是地方非遗瑰宝。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巴中—官鹅沟—宕昌（约450km，行车约5.5h）
                <w:br/>
                •【官鹅沟】（未含区间车70元，参观约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
                <w:br/>
                温馨提示：
                <w:br/>
                1.官鹅沟实际分为（官珠沟+鹅嫚沟）两个是不同景区，但是都是在同一个片区，距离车程约30分钟！
                <w:br/>
                2.官珠沟从游客中心-通天门，这段路都是有区间车交替游览，沿路可以坐观光车下车拍照之后再坐下一趟车前往下个点，其中到了通天门之后，会进入一段往返约8公里的徒步路线，这里有个景区私家车的小区间车，但是没必要他只坐10分钟，不是一整段的，完全可以走路，8公里徒步往返需要4小时以上，不建议整段全走，适当游览即可
                <w:br/>
                3.今天户外走路较多，如果膝盖不好的建议可以留车里休息，根据自身情况选择！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宕昌—鹅嫚沟—腊子口纪念碑—茨日那毛主席旧居—洛克之路（江迭公路）（约200km行车约4h）
                <w:br/>
                •【娥嫚沟】（游览约2小时）大面积的原始森林是一个天然氧吧，海拔4153米的雷古山，是陇南最高峰，山顶是终年不化的积雪，雪线以下是云雾缭绕的茫茫林海，既有黄山之雄伟，又有华山之奇险。置身期间，野趣横生，心旷神怡，有柳林卧龟，石门天斩，补天石，神龟戏水，金樽瀑，回音壁，赛马滩，雷古雄峰等主要景点供游客观赏。这里空气清新，使人心旷神怡，湖水妖娆多情，波光倒影。远处青山若黛，近处绿水含情，青山绿水相映衬，一步一景，引人入胜。
                <w:br/>
                •【茨日那毛主席旧居】（车程约 1 小时。如遇闭馆则外观），1935 年 9 月 13 日-15 日，中国工农红军长征途经此地时，毛泽东曾居住在该村一幢木楼上，并在这里向红四团下达了"以三天的行程夺取腊子口"的命令。特别安排换乘体验
                <w:br/>
                • 可自愿自费换乘【洛克之路】（4-6人1车，海拔3500，）又名 江迭公路，开启【洛克之路】精华段之旅（至光盖山垭口，正常情况下，往返车程约3.5-4小时）。遇见洛克之路晨曦光影，赏景拍照更舒心（沿途视路况及车流量，在安全的位置停车观赏）
                <w:br/>
                <w:br/>
                温馨提示：
                <w:br/>
                1.仙女滩-仙女湖（轻徒步，往返约2-3小时），体力不好的可以考虑骑马，仙女滩单程骑马约100元。
                <w:br/>
                2.扎尕那海拔约3000米，昼夜温差极大，即使是夏天也可能需要薄羽绒服或冲锋衣。 短袖T恤+薄外套的搭配是基础。
                <w:br/>
                3.高原紫外线超强！防晒霜、墨镜、遮阳帽是必备三件套，能焊在身上就焊上。
                <w:br/>
                4.提前适应很重要，刚到不要剧烈运动，可以备上氧气瓶、布洛芬（缓解头痛）和葡萄糖等，如果有偏头痛史，最好带上自己的常用药。
                <w:br/>
                5扎尕那景区特别大，其中还有一个一线天，以及老虎嘴景区，可以坐区间车坐到一线天，但是性价比不高，主要是景色没有那么的震撼，且去了之后想坐车返程比较难。
                <w:br/>
                6.进入高原地区第一天尽量不要洗头洗澡，可以简单擦擦也行，如果身体觉得没问题可以洗澡主要是不要着凉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扎尕那精品民宿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扎尕那—迭部—若尔盖花湖—郎木寺（约350km行车约5.5h）
                <w:br/>
                • 【扎尕那仙女滩】（不含区间车，海拔3000）“扎尕那”是藏语中“石座子”的意思。有十余座海拔 4 00 0 米的高山国佳古老的四村一 寺，那里的人们延续着古老的生活方式，在与世隔绝的岁月里演绎着不为人知的桃花源记。
                <w:br/>
                •【若尔盖花湖】（含门票，未含区间车)是热尔大坝草原上的一个天然海子。若尔盖怀抱中的花湖就是这样一道风景若尔盖的诗意和荒凉是自然而纯粹的，难以用言语描摹。千百年来，绿野与花海如期盛放藏民、羌人悠悠往来岁月蕴藏的纯澈宁静在3468米、接近天空的地方磅礴流泻炊烟缭绕，绿草成茵繁华似锦，牛羊成群牧歌悠悠，鸟翔鱼跃骑马驰骋草原，可躺下欣赏星光它用三季的蛰伏换剩下这一季的瑰丽用草的碧绿用花的绚烂送你我一场迷离的梦车
                <w:br/>
                •【郎木寺】（参观约 2 小时，海拔3600）郎木寺由藏语地名“达仓郎木”演化而来，是一个囊括了川、甘两省的地名，两省依照地名法的相关规定，规范的写法均应为“郎木寺”。现在的郎木寺属于川甘两省分治，具体划分为甘南藏族自治州碌曲县下辖的郎木寺镇和四川省若尔盖县红星乡下辖的郎木寺村，地图上有明确的界限，实际上两省百姓混居，很难界定。现在的郎木寺地区设有两座格鲁派佛教寺庙：参观位于甘肃碌曲的达仓郎木赛赤寺（简称赛赤寺），还有两座分属伊斯兰教派中“格的木”派和“伊和瓦呢”派的清真寺
                <w:br/>
                <w:br/>
                温馨提示：
                <w:br/>
                1.当天平均海拔3400-3800米，下车后请缓慢行动，避免跑跳；
                <w:br/>
                2.这天游览结束后我们前往碌曲入住酒店，次日我们将游览郎木寺，郎木寺地区都有住宿，但是该地区的住宿相对比较旧，虽然都有4钻但是年份没有那么新，碌曲的条件相对比郎木寺条件要高，但是这天相对来说我们会多走了2小时左右的车程；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郎木寺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郎木寺—郭莽湿地—合作米拉日巴佛阁—拉卜楞寺—临夏八坊十三巷（约350km行车约 5.5h）
                <w:br/>
                •【郭莽湿地】（游览约1小时）是黄河较大支流洮河的发源地和水源涵养地，在黄河流域生态涵养和水源保护中具有重要意义。郭莽湿地是丹顶鹤栖息的地方
                <w:br/>
                •【米拉日巴佛阁】（外观约30分钟）做虔诚的信徒，所愿皆所得。满怀虔诚的心，赤脚步入圣地。
                <w:br/>
                •【当周草原民俗文化馆】（游览时间2小时）当周民俗文化展示体验中心，坐落于当周生态文化旅游景区内部，四周被山峦环抱。整个展览馆因三面环山而显得幽静且庄严，这些环抱的山峦在当地被称为当周神山，亦是五方财神的化身，与殿内所供奉的五方财神的位置相对应。
                <w:br/>
                •【美仁草原游客中心】（游览时间2小时）中心坐落于国家AAA级工业观光旅游景区甘肃华羚乳品股份有限公司牦牛乳产业园，是华羚公司认真落实甘南州委、州政府“两大首位产业”融合发展战略的示范项目，是贯彻州委“抢占绿色崛起制高点、打造环境革命升级版”，推动“全域旅游业”纵深发展的生态示范窗口。 
                <w:br/>
                • 【拉卜楞寺】（游览约2小时）拉卜楞寺在历史上号称有108属寺（其实要远大于此数），是甘南地区的政教中心，保留有全国最好的藏传佛教教学体系。1982年，被列入全国重点文物保护单位。整个寺庙现存最古老也是唯一的第一世嘉木样活佛时期所建的佛殿，是位于大经堂旁的下续部学院的佛殿。
                <w:br/>
                • 【八坊十三巷】（游览约1小时）早在唐朝就有大食（今沙特阿拉伯）、波斯等国商人和宗教人士在八坊一带来往经商、传教，逐步修建了伊斯兰教的八座清真寺及其教坊，因此得名“八坊”，含有“教坊”和“番坊”之意，“坊”也是大市场的意思。后入住酒店
                <w:br/>
                【温馨提示】
                <w:br/>
                1.甘南地区的民风深受藏族宗教影响，有些现象和习惯，不能以城市人的心态标准来衡量和看待。忌穿超短裙、长裙、短裤、吊带装等不庄重服装进入寺内参观。
                <w:br/>
                2. 一般寺庙的外围建筑可以随意拍摄，但殿堂内是严禁拍摄的，有些地方则注明付款拍摄，请勿偷拍。为免不必要的麻烦，取景前先打个招呼。
                <w:br/>
                3. 藏族人不喜欢随地吐痰，不喜欢被人摸头搭肩，不喜欢大声喧哗。
                <w:br/>
                4. 在藏区，政治问题是十分敏感的，无论在任何场合，都不宜讨论政治问题。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临夏—李氏龙宫—天水伏羲城（约350km行车约4h）
                <w:br/>
                •【李氏龙宫】（游览时间约1.5小时），【李氏龙宫】位于陇西县南安乡一心村庙儿巷的李家龙宫始是天下李氏族人敦宗睦族、祭祀先祖的宗祠，因唐太宗李世民御笔亲书“李家龙宫”而闻名海内外，是研究陇西李氏文化遗址遗迹的重要载体和标志性建筑之一，也是陇西唯一保存下来的一处古建筑群。
                <w:br/>
                •【伏羲城】（游览时间不少于1小时）是甘肃天水的小西关城，因为雄伟壮观的伏羲庙位居其中，所以小西关城就又称为伏羲城，门楼上曾镶嵌有“羲皇故里”石刻匾。之后入住酒店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天水—麦积山石窟—广元（约400km行车约 6h）
                <w:br/>
                •【麦积山石窟】（不含区间车30，游览不少于2小时）麦积山位于甘肃省天水市麦积区，是小陇山中的一座孤峰，高142米，因山形酷似麦垛而得名。麦积山石窟始建于384-417年，存有221座洞窟、10632身泥塑石雕、1300余平方米壁画，以其精美的泥塑艺术闻名世界，被誉为东方雕塑艺术陈列馆。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广元</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广元—山水太极观景台—昭化古城—南充清晖园—1227美食街—广州（约200km行车约3h+航班：CZ3430 2110 2320）
                <w:br/>
                • 国家地理推荐的观景台【山水太极观景台】有“天下第一山水太极”之美誉的自然奇观，是观赏古蜀道与嘉陵江的绝佳位置。
                <w:br/>
                •【昭化古城】古称葭萌，国内目前唯一保存完好的三国古城，古城四面环山、三面临水，三国遗址遗迹众多，民风古朴典雅，素有“巴蜀第一县，蜀国第二都”之称，还因为是古代重兵布控的军事要地，被誉为“全蜀咽喉，川北锁钥”。是国家 AAAA 级旅游景区
                <w:br/>
                •【南充清晖阁】（不含登顶）南门坝生态公园、嘉陵江畔，与宋代白塔隔江相望；复建的南宋古阁，宋式风格朱墙灰瓦、飞檐翘角；主塔明五暗九
                <w:br/>
                •【1227美食街】核心美食街道、川北凉粉、文兴米粉、蓬安牛肉、烤猪蹄、蛋烘糕等本地小吃；
                <w:br/>
                根据航班时间送往机场办理登机手续，后乘坐飞机返回广州，结束愉快的甘南之旅！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南充网评3钻酒店：好Hotel酒店、华罗丽景大酒店、维朵柏悦酒店或同级
                <w:br/>
                宕昌网评3钻酒店：鸿鹄大酒店、天成大酒店、星晟酒店或同级
                <w:br/>
                扎尕那舒适型民宿：冰川客栈、碧富村民宿、如梦仓民宿、云上俄介或同级
                <w:br/>
                郎木寺网评3钻酒店：中苑假日宾馆或同级
                <w:br/>
                临夏网评3钻酒店：建投文旅、融科饭店、星悦酒店或同级
                <w:br/>
                天水网评3钻酒店：金莎酒店、艺龙瑞云酒店或同级
                <w:br/>
                广元网评3钻酒店：云海大酒店、白玉兰酒店或同级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1.扎尕那区间车40元/人（非必须乘坐，自愿选择）
                <w:br/>
                2.洛克之路换乘小车费用150元/人（非必须乘坐，自愿选择）
                <w:br/>
                3.伏羲城内单独付费景点：伏羲庙20元/人（自愿选择）
                <w:br/>
                （草原娱乐项目、二次景区间车价格均以景区标价为准，乘坐时先先询价！）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1.官鹅沟区间车70元/人（必须乘坐）
                <w:br/>
                2.麦积山石窟区间车30元/人（必须乘坐）
                <w:br/>
                3.若尔盖花湖区间车30元/人（必须乘坐）
                <w:br/>
                必须乘坐区间车费用合计：130元，当地交于导游即可！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2026-03-28T12:51:07+08:00</dcterms:created>
  <dcterms:modified xsi:type="dcterms:W3CDTF">2026-03-28T12:51:07+08:00</dcterms:modified>
</cp:coreProperties>
</file>

<file path=docProps/custom.xml><?xml version="1.0" encoding="utf-8"?>
<Properties xmlns="http://schemas.openxmlformats.org/officeDocument/2006/custom-properties" xmlns:vt="http://schemas.openxmlformats.org/officeDocument/2006/docPropsVTypes"/>
</file>