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【丹东大连】东北大连双飞5天丨旅顺赏樱花丨丹东鸭绿江景区丨浪漫大连丨丹东最美边境线丨百年军港旅顺口行程单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南方航空
                <w:br/>
                第一天：广州—大连  CZ3604  07:35-10:55
                <w:br/>
                第五天：大连—广州  CZ3603  18:30-22:10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春日赏花限定（大连 + 旅顺段）
                <w:br/>
                ★旅顺牡丹园：4 月下旬 - 5 月上旬牡丹盛放，国色天香搭配旅顺老建筑，拍照出片。
                <w:br/>
                ★太阳沟樱花大道：4 月中下旬樱花满街，是大连春日浪漫天花板，文艺感拉满。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万亩桃园赏花】“万千美景聚河口，桃花绽放映江红”，万亩桃园批上盛装，成为了粉色的花海。（桃花期预计为4月25日—5月初，视天气情况而定），歌唱家蒋大为老师演唱的歌曲---“在那桃花盛开的地方”就是在此创作完成。每年的4月下旬至5月上旬，河口村漫山遍野桃花盛开，姹紫嫣红，与碧绿的鸭绿江水相映妖娆，吸引着无数有人前来观赏！河口村因此赢得了“桃花岛”的美誉。置身于万亩桃花园中，那一树树桃花，有的红若灿阳，艳若彩霞；有的粉嫩娇艳，清浅淡雅；还有的枝底花垂，倩影摇曳。仿佛正演绎着一场春天的粉红色的盛装舞会。【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旅顺牡丹园】将牡丹与传统文化、神话故事相结合，打造沉浸式主题园区。并且园中有3条紫藤长廊，全长1200米，4000株海棠、三万坪油菜花以及三万多颗芍药花，争奇斗艳。祈福区有统领百花的牡丹仙子，庄重典雅。还有象征五谷丰登的五谷树。（花期：二月花4月11至4月28；海棠花4月15至4月28；牡丹花4月29至5月8；紫藤花、油菜花5月5至5月25；芍药花5月15至5月25；以上花期时间仅供参考，实际花期受季节、天气气候等因素影响，以实际观赏效果为准，敬请谅解）
                <w:br/>
                【旅顺博物院】旅顺博物苑区坐落在风景秀丽的太阳沟风景区，大连十大风景区之一，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【太阳沟—樱花大道】（樱花花期预计为4月15日—5月10日，视天气情况而定）绵延1.5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2026-04-07T23:48:34+08:00</dcterms:created>
  <dcterms:modified xsi:type="dcterms:W3CDTF">2026-04-07T23:48:34+08:00</dcterms:modified>
</cp:coreProperties>
</file>

<file path=docProps/custom.xml><?xml version="1.0" encoding="utf-8"?>
<Properties xmlns="http://schemas.openxmlformats.org/officeDocument/2006/custom-properties" xmlns:vt="http://schemas.openxmlformats.org/officeDocument/2006/docPropsVTypes"/>
</file>