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【喀伊双境】新疆吐鲁番/乌鲁木齐双飞8天丨五彩滩丨喀纳斯 | 禾木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全程安排4晚网评4钻酒+1晚禾木小木屋+1晚那拉提民宿+1晚赛湖三钻酒店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广州-吐鲁番/乌鲁木齐-阜康        含：全天餐自理       住宿：阜康
                <w:br/>
                请您搭乘大交通前往吐鲁番/乌鲁木齐，随后前往阜康，入住酒店休息。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含：早、午餐            住：布尔津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含：早、午餐、晚餐      住：禾木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含：早、午餐       住：克拉玛依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含：早、午、晚餐  住：赛里木湖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俨然一幅天成的风景画。如天气良好，可于湖边驻足，欣赏一幅长河落日圆的美景，后入住赛里木湖民宿休息。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赛里木湖-那拉提（385公里约5.5小时）    含：早、午餐         住：那拉提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那拉提-天山胜利隧道-乌鲁木齐 （430公里，约7小时）     含：早、午餐     住：乌鲁木齐
                <w:br/>
                早餐后沿着218国道到巴轮台镇，转乌若高速，途中车览【天山顺利隧道】(车观、约20分钟）是世界上最长的高速公路隧道，全程22公里。该隧道将穿越天山的时间从原来的3小时缩短到20分钟，极大地提高了道路运输效率，南北疆群众的交通往来也更加安全便捷。
                <w:br/>
                如遇218国道堵车或封路无法通行，则当天行程按如下更改：
                <w:br/>
                大车拉客人由那拉提返回伊宁，乘坐动车返回乌市（动车费用客人自理），抵达乌市后，接站送往酒店休息。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乌市-吐鲁番/乌市-广州           含：早餐                 住：温馨的家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12人以上升级2+1陆地头等舱（接送机为普通车）。不足12人安排普通车，，保证一人一正座。
                <w:br/>
                旺季无法满足VIP2+1使用要求时，旅行社可调整55座空调车，保证空座率30%以上。
                <w:br/>
                【用餐】7 早 8正，正餐 40 元/人，儿童不占床不含早餐，不足十人则按比例减少菜品数量和分量，不含酒水）(贾登峪/喀纳斯/禾木属于山区用餐条件较差)，正餐不吃不退，敬请谅解！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【导服】10人以上派中文优秀导游服务，10人以下安排司机兼向导（司兼向导负责开车，拿门票，办理入住和简单讲解，不陪同进入景区）。
                <w:br/>
                【儿童】年龄 2-12 周岁（不含）,含机票、车位费、半价餐费、导服费，不含床位费及早餐，不含门票，若产生费用需游客当地现付。
                <w:br/>
                【购物】全程1个购物店（景区内小摊以及购物不算购物店）；
                <w:br/>
                【保险】旅行社责任险。（建议自行购买旅游意外险） 
                <w:br/>
                【住宿】全程安排3晚网评4钻酒+1晚禾木小木屋+1晚那拉提民宿+2晚网评三钻酒店（备注：以下酒店为主要参考酒店，如遇旺季酒店无房，我社有权利更换同等标准其他酒店） 
                <w:br/>
                阜康（4钻）：博格达酒店/雅轩国际或同等标准
                <w:br/>
                布尔津（4钻）：格林城大酒店/澜庭假日酒店/友谊峰大酒店/童话边城酒店或同等标准
                <w:br/>
                禾木：小木屋
                <w:br/>
                克拉玛依（4钻）：和颐/博达/丽呈或同等标准
                <w:br/>
                赛里木湖（3钻）：中亚全纳/信敏远山宜酒店/暮云山或同等标准
                <w:br/>
                那拉提民宿：百草居/牧马人酒店/又见青山/三顾茅庐/随心楠舍或同等标准
                <w:br/>
                乌鲁木齐（4钻）：漫心酒店/度尔酒店/文迪花园酒店或同等标准
                <w:br/>
                特别提醒：新疆属西北地区，当地酒店标准较内地偏低。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新疆棉花之所以品质优良，是因为它具备了得天独厚的自然条件和地理优势。这些因素共同作用，使得新疆成为了世界上最好的棉花产区之一。在棉花馆，客人可以自由选择优质的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