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【当地游】新西兰南岛中线美食7日游（基督城往返/逢周日）行程单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OC1774492477LDS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新西兰南岛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新西兰南岛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*前往新西兰第四大湖——瓦纳卡湖，途径标志性的“孤独之树”；
                <w:br/>
                *皇后镇尽情享受自由活动的一天；
                <w:br/>
                *新西兰最令人震撼的自然奇观之一---米佛峡湾；
                <w:br/>
                *参观新西兰最古老的高等学府——奥塔哥大学；
                <w:br/>
                *打卡“南方爱丁堡”美誉的但尼丁、蒂卡波湖、库克山国家公园；
                <w:br/>
                *特别安排参观★蓝眼企鹅栖息地；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 1 天：抵达基督城（建议航班时间：12:00 – 17:00）
                <w:br/>
                今日抵达位于南太平洋、素有“花园之城”美誉的基督城，这座城市兼具英伦古典风情与现代活力，散发着独特的宁静气质。专属导游将在机场迎接您的到来。随后安排入住酒店，稍作休息后，您可自由探索这座绿意盎然的城市，或在附近街区漫步，感受悠闲惬意的南岛午后时光。
                <w:br/>
                温馨提示：如您所搭乘的航班早于12点或晚于 17点抵达，建议提前与我们确认是否能安排接机或另行调整交通 , 晚于14点后抵达的航班无法保证市区游览。
                <w:br/>
                交通：旅游巴士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基督城3-4星酒店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基督城 – 蒂卡波湖 (3 小时，230 公里)
                <w:br/>
                早餐后导游将带您游览这座美丽的城市。漫步于历史悠久的艺术中心，欣赏优雅的雅芳河风光，途经象征坚韧与纪念的回忆桥，感受城市的文化底蕴与宁静氛围。
                <w:br/>
                享用午餐后，启程前往如梦如幻的蒂卡波湖。湖水因湖底独特的冰川粉石而呈现迷人的碧绿色，四周被雪山环绕，湖光山色相映成趣。抵达后将参观湖畔地标——好牧羊人教堂，这座石砌小教堂在湖水与星空的映衬下更显宁静神圣。
                <w:br/>
                傍晚，特别安排品尝世界上海拔最高的三文鱼刺身，鲜美可口。夜宿蒂卡波国际暗夜星空保护区，有机会观赏令人惊叹的璀璨银河与星辰。
                <w:br/>
                交通：旅游巴士
                <w:br/>
              </w:t>
            </w:r>
          </w:p>
        </w:tc>
        <w:tc>
          <w:tcPr/>
          <w:p>
            <w:pPr>
              <w:pStyle w:val="indent"/>
            </w:pPr>
            <w:r>
              <w:rPr>
                <w:rFonts w:ascii="宋体" w:hAnsi="宋体" w:eastAsia="宋体" w:cs="宋体"/>
                <w:color w:val="000000"/>
                <w:sz w:val="20"/>
                <w:szCs w:val="20"/>
              </w:rPr>
              <w:t xml:space="preserve">早餐：酒店西式     午餐：自理     晚餐：高山三文鱼自助餐--尽享高原食材之鲜与妙   </w:t>
            </w:r>
          </w:p>
        </w:tc>
        <w:tc>
          <w:tcPr/>
          <w:p>
            <w:pPr>
              <w:pStyle w:val="indent"/>
            </w:pPr>
            <w:r>
              <w:rPr>
                <w:rFonts w:ascii="宋体" w:hAnsi="宋体" w:eastAsia="宋体" w:cs="宋体"/>
                <w:color w:val="000000"/>
                <w:sz w:val="20"/>
                <w:szCs w:val="20"/>
              </w:rPr>
              <w:t xml:space="preserve">蒂卡波豪华度假屋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蒂卡波湖 – 库克山 (1 小时 30分钟 ，105 公里) – 瓦纳卡（2小时30分钟，200公里）-皇后镇 (1小时10分钟 ，70公里)
                <w:br/>
                享用酒店早餐后，启程前往风光旖旎的库克山国家公园。这里地处南阿尔卑斯山脉核心地带，南接阿瑟山口，西连迈因岭，是新西兰最壮丽的高山景区之一。沿途群山环抱、雪峰耸立，令人心旷神怡。
                <w:br/>
                如天气晴朗，您可选择自费搭乘直升机飞跃冰川，俯瞰银装素裹的山峦和壮美的库克山全貌，感受身临其境的震撼。
                <w:br/>
                接着前往色彩斑斓的普卡基湖，湖水如翡翠般澄净，是拍摄库克山倒影的最佳地点之一。随后前往新西兰第四大湖——瓦纳卡湖，途径标志性的“孤独之树”——这棵孤独地矗立在湖中的树，已成为新西兰最具代表性的摄影景点之一。漫步湖边，感受当地悠闲的生活氛围。
                <w:br/>
                傍晚抵达新西兰最著名的度假胜地——皇后镇，依偎在如诗如画的瓦卡蒂普湖畔。这里是全球公认的蜜月圣地，湖光山色与浪漫气息交织，仿佛置身世外桃源。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w:br/>
                今天将在风景如画的皇后镇尽情享受自由活动的一天。这座坐落于高山与湖泊之间的小镇，被誉为“全球最美的度假胜地之一”，既是放松心灵的天堂，也是挑战极限的乐园。
                <w:br/>
                您可以依照个人兴趣，自由规划精彩行程：
                <w:br/>
                 喜欢电影文化的朋友，不妨前往如童话般的格林诺奇小镇，探访《指环王》和《霍比特人》的取景地，领略中土世界的真实样貌；
                <w:br/>
                 渴望刺激冒险的您，可以选择高空跳伞、蹦极、滑翔伞、喷射快艇等世界顶级极限运动，让肾上腺素飙升； 偏爱悠闲节奏的旅客，则可以搭乘缆车俯瞰皇后镇全景，或乘坐直升机飞跃雪山冰川，亦或在葡萄酒庄中品尝新西兰最地道的佳酿；
                <w:br/>
                 想随性一点，漫步于小镇街头，欣赏街头艺人表演，享受咖啡、阳光与湖风，也是一种美好。
                <w:br/>
                此外，别忘了打卡尝一尝远近闻名的Fergburger手工汉堡，一口咬下，酥香多汁，为今日旅程留下味蕾的惊喜回忆。
                <w:br/>
                交通：自理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米佛峡湾 (自选，4小时 15 分钟 ，290 公里) - 蒂安瑙 (2 小时，120 公里)
                <w:br/>
                享用早餐后，乘车前往新西兰最令人震撼的自然奇观之一——米佛峡湾。通往峡湾的道路被誉为“世界最美高地公路”之一，沿途穿越壮丽的山谷与原始冷温带雨林，宛如置身童话世界。
                <w:br/>
                抵达后登上★米佛峡湾游船，开启一段静谧而震撼的水上之旅。您将在峡湾中悠然航行，一边享用船上的自助午餐，一边欣赏两岸直插云霄的雪山、奔腾而下的瀑布，以及被时间雕刻出的千姿百态的峭壁。游船会驶近瀑布，让您近距离感受从冰川而来的清冽雪水扑面而来的清凉与震撼。途中，若幸运之神眷顾，还有机会看到海豹慵懒地晒太阳，甚至海豚伴船嬉戏、跃出水面，为这段旅程增添生动活力。
                <w:br/>
                傍晚时分抵达宁静优美的蒂安瑙湖畔，入住湖边酒店。夜幕降临后，您可选择自费乘船探访蒂安瑙萤火虫洞，在漆黑的地下世界中仰望如银河般闪耀的点点星光，感受大自然最梦幻的奇迹。
                <w:br/>
                交通：旅游巴士、游船
                <w:br/>
              </w:t>
            </w:r>
          </w:p>
        </w:tc>
        <w:tc>
          <w:tcPr/>
          <w:p>
            <w:pPr>
              <w:pStyle w:val="indent"/>
            </w:pPr>
            <w:r>
              <w:rPr>
                <w:rFonts w:ascii="宋体" w:hAnsi="宋体" w:eastAsia="宋体" w:cs="宋体"/>
                <w:color w:val="000000"/>
                <w:sz w:val="20"/>
                <w:szCs w:val="20"/>
              </w:rPr>
              <w:t xml:space="preserve">早餐：酒店西式     午餐：峡湾游轮自助餐     晚餐：峡湾龙虾餐--鲜嫩饱满，给味蕾一次难忘的体验！   </w:t>
            </w:r>
          </w:p>
        </w:tc>
        <w:tc>
          <w:tcPr/>
          <w:p>
            <w:pPr>
              <w:pStyle w:val="indent"/>
            </w:pPr>
            <w:r>
              <w:rPr>
                <w:rFonts w:ascii="宋体" w:hAnsi="宋体" w:eastAsia="宋体" w:cs="宋体"/>
                <w:color w:val="000000"/>
                <w:sz w:val="20"/>
                <w:szCs w:val="20"/>
              </w:rPr>
              <w:t xml:space="preserve">Kingsgate Hotel Te Anau或同级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蒂安瑙 - 丹尼丁 (3小时45 分钟,295公里) - 奥玛鲁 (1小时45分钟,120公里)
                <w:br/>
                早餐后出发，前往有“南方爱丁堡”美誉的但尼丁。这座城市融合了浓厚的苏格兰文化与建筑风格，古朴而富
                <w:br/>
                有魅力，是南岛最具欧洲气息的城市之一。
                <w:br/>
                抵达后将带您参观新西兰最古老的高等学府——奥塔哥大学，欣赏其优雅的哥特式建筑风格；随后前往外观宛如童话世界中“姜饼屋”的但尼丁火车站，以及宏伟的教堂和城市地标。接着来到被列入吉尼斯纪录的鲍德温街，
                <w:br/>
                这是全世界坡度最陡的街道，站在街头就能感受到“倾斜感”的奇妙体验。
                <w:br/>
                途中经过风景优美的毛利基石海滩，远眺岩石与海浪交织的原始风貌，感受南太平洋的自然之美。
                <w:br/>
                傍晚时分抵达奥玛鲁，特别安排参观★蓝眼企鹅栖息地（升级为VIP座位，注：如因报名较晚无法预订VIP座位，将改为普通票）。您将在专属观景座位区中，近距离观赏全世界最小的企鹅一只只从海中归巢的可爱画面，温馨而
                <w:br/>
                感动。
                <w:br/>
                夜晚享用特色毛利岩石烧烤自助晚餐，采用传统毛利热石烹饪方式，将肉类和海鲜以地热石块炙烤至香气四溢，搭配丰富配菜与甜品，为这一天画上美味句点。
                <w:br/>
                交通：旅游巴士
                <w:br/>
              </w:t>
            </w:r>
          </w:p>
        </w:tc>
        <w:tc>
          <w:tcPr/>
          <w:p>
            <w:pPr>
              <w:pStyle w:val="indent"/>
            </w:pPr>
            <w:r>
              <w:rPr>
                <w:rFonts w:ascii="宋体" w:hAnsi="宋体" w:eastAsia="宋体" w:cs="宋体"/>
                <w:color w:val="000000"/>
                <w:sz w:val="20"/>
                <w:szCs w:val="20"/>
              </w:rPr>
              <w:t xml:space="preserve">早餐：酒店西式     午餐：中式     晚餐：特色毛利岩石烧烤餐--原汁原味的南岛风味大餐   </w:t>
            </w:r>
          </w:p>
        </w:tc>
        <w:tc>
          <w:tcPr/>
          <w:p>
            <w:pPr>
              <w:pStyle w:val="indent"/>
            </w:pPr>
            <w:r>
              <w:rPr>
                <w:rFonts w:ascii="宋体" w:hAnsi="宋体" w:eastAsia="宋体" w:cs="宋体"/>
                <w:color w:val="000000"/>
                <w:sz w:val="20"/>
                <w:szCs w:val="20"/>
              </w:rPr>
              <w:t xml:space="preserve">Heritage Court Motor Lodge Oamaru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奥玛鲁- 基督城 (3小时30分钟，255公里) *建议预定下午3点30后从基督城起飞的航班*
                <w:br/>
                早餐后，从奥玛鲁启程返回基督城，沿途欣赏南岛旖旎的田园风光。抵达机场后，搭乘返程航班，带着满满的回忆与感动，为此次精彩的新西兰南岛深度之旅画上圆满句点。愿这段旅程成为您心中永不褪色的美好回忆！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：3-4 星级酒店住宿及酒店自助早餐
                <w:br/>
                2.行程中所列餐食（成团人数大于6人中式团餐标准：6人6菜1汤 ，7人团7菜1汤，8人团起8菜1汤）
                <w:br/>
                3.用车 ：全程 12~35 座车，华语司机兼导游（司导全天工作十小时，超时费用 150 纽币/现金交于导游）4.首道景点门票 2 个：米佛峡湾游船及午餐，蓝眼企鹅基地VIP座位
                <w:br/>
                5.备注：圣诞节、元旦、春节期间，成人和儿童需额外支付节假日附加费。详询销售。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1.导游小费（建议一人一天 6NZD）
                <w:br/>
                2.自理午晚餐，机票，签证费用，自选项目
                <w:br/>
                3.非人力因素（如因天气 酒店房间 等特殊情况）而导致的额外费用4.强烈建议购买旅行保险。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w:br/>
                特别提醒：以上报价视酒店预订情况可能会有酒店星级变动，酒店无房间，或大型活动和公共假期期间，酒店房间有加收等特殊情况，将以最终的确认报价为准，特此声明。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如有晕车，请提前备好晕车药及呕吐袋。 条件与限制： 旅行社有可能根据天气情况调整行程。如由于人力不可抗拒的因素导致景点无法参加我社退还费用或安排同等价位的产品。自由活动时客人自行购物被视作个人行为，与我方无关。 保险： 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如果遇到天气、战争、罢工、地震等人力不可抗力因素影响而无法旅游，我社将按照旅行社协议，退还尚未使用旅游景点门票。其他项目按照供应商的政策执行。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以上所有的价格NZD或$等标注均为新西兰元。 以上所有条件和限制和行程描述都是依据新西兰相关的法律、法规制定，并接受新西兰法律约束和保护。以上所有文字、图片、标志、图标均为我社版权所有，翻录必究。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1.以上报价视酒店预订情况可能会有酒店星级变动 ，酒店没有房间 ，或大型活动和公共假期期间 ，酒店房间有加收等特殊情况 ，将以最终确认报价为准，特此声明。
                <w:br/>
                2.新西兰的三人间默认为一张大床加一张小床或行军床。如果需要3张独立分开的床，请事先声明，如果酒店难以确认时，客人可以选择更换房型并补交费用。
                <w:br/>
                3.强烈建议客人自行购买旅游保险和私人物品的保险 ， 地接社不予承担由此而引起的各类费用。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 50%定金， 出发前 21 天请付清余款
                <w:br/>
                -因任何理由选择取消旅行团，本公司均会按以下方法退款：
                <w:br/>
                出团前30日-15日（含），取消或更改订位 收取团费的30%
                <w:br/>
                出团前14日-8日（含），取消或更改订位 收取团费的50%
                <w:br/>
                出团前7日（含）内取消或更改 恕不退款
                <w:br/>
                -若客人因疫情原因不能成行，依照以上方式退款。
                <w:br/>
                -如因个人原因未能及时汇合导游，本公司不承担任何责任。
                <w:br/>
                -所有节目安排按当地状况决定， 因天气或航班原因本公司有权适时调整浏览安排 ，并且本公司保留最终决定和解释权。
                <w:br/>
                -以上所列酒店倘若已订满，本公司有权用其他同级酒店替换。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儿童报价：12-4岁小童和一成人（儿童单人价格）</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2026-04-21T16:26:45+08:00</dcterms:created>
  <dcterms:modified xsi:type="dcterms:W3CDTF">2026-04-21T16:26:45+08:00</dcterms:modified>
</cp:coreProperties>
</file>

<file path=docProps/custom.xml><?xml version="1.0" encoding="utf-8"?>
<Properties xmlns="http://schemas.openxmlformats.org/officeDocument/2006/custom-properties" xmlns:vt="http://schemas.openxmlformats.org/officeDocument/2006/docPropsVTypes"/>
</file>