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【狂野肯尼亚纯玩10天之旅】广州南航直飞|可全国联运|安博塞利2次入园|马赛马拉连住2晚|无购物|K2(广州南航)行程单</w:t>
      </w:r>
    </w:p>
    <w:p>
      <w:pPr>
        <w:jc w:val="center"/>
        <w:spacing w:after="100"/>
      </w:pPr>
      <w:r>
        <w:rPr>
          <w:rFonts w:ascii="宋体" w:hAnsi="宋体" w:eastAsia="宋体" w:cs="宋体"/>
          <w:sz w:val="20"/>
          <w:szCs w:val="20"/>
        </w:rPr>
        <w:t xml:space="preserve">广州起止 K2肯尼亚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AA20261119K2UW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5、肯雅塔国际会议中心 ：登上内罗毕地标大楼顶层，全景俯瞰这座非洲都市的活力繁华。
                <w:br/>
                6、 东非大裂谷观景台 ：俯瞰非洲大陆壮丽的地质奇观，尽览百万年自然雕刻的宏伟画卷。
                <w:br/>
                7、保护区全程四驱越野车： 享受敞篷越野车，开阔视野、舒适安全。
                <w:br/>
                <w:br/>
                精选酒店：2晚内罗毕四星+2晚湖区酒店+1晚安博塞利营地酒店，马赛马拉连住两晚保护区特色营地酒店，体验不同特色酒店风情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br/>
                铁锅炖 —— 原汁原味的乡村风味，吃出家的味道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联运航班说明：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纳瓦沙/艾尔蒙特塔（自由活动）
                <w:br/>
                这一天您可以尽享悠闲时光，静静环湖漫步，欣赏湖畔鸟类与自然风光；也可以根据兴趣参加自费活动（需另付费）
                <w:br/>
                推荐自费项目
                <w:br/>
                1.纳库鲁国家公园一日游 ， 探寻东非最著名的犀牛保护区
                <w:br/>
                2.博格利亚湖一日游 ，观赏成群火烈鸟与喷涌的地热奇观
                <w:br/>
                地狱之门国家公园探险， 徒步或骑行穿越火山峡谷，感受非洲少有的“步行Safari”体验。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纳瓦沙/艾尔蒙特塔-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之后前超市购买当地的知名红茶和咖啡等肯尼亚土特产，您可以自由选购当地特色手信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7.全程中文领队广州起止服务（境外跳车服务：领队按顺序分段到每台车进行服务）
                <w:br/>
                8.全程司导领服务费人民币1500/人.
                <w:br/>
                9、肯尼亚电子旅行授权（ETA）和入境旅行健康保险费用600元/人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