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温馨提示：参加「特价行程」的贵宾将于当天早上随团队巴士前往亚瑟山口与主团汇合，行程中不包含高山景观火车票，敬请知悉。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