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【和秧合社 |】 清远2天行程单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YB17745766198A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品牌背书，示范项目：广东省旅游控股集团自主研发的首个乡村农文旅品牌，致力于打造广东省乡村振兴“百千万工程”示范高地。
                <w:br/>
                2. 多元业态，一站体验：融合乡村宿集、特色餐饮、萌宠互动、农业生产与观光于一体，告别单调，满足全年龄层度假需求。
                <w:br/>
                3. 特色宿集，沉浸自然：核心住宿品牌“和秧别院”主题民宿。
                <w:br/>
                4. 田园童趣，亲近自然：拥有“亩叽岛”主题农场，集农业科普、蔬果采摘、小动物喂养、亲子趣玩于一身，是孩子的自然乐园。
                <w:br/>
                5. 乡土至味，地道餐饮：“庭里院外”农家乐品牌，选用健康有机食材，院外赏田园美景，庭内品乡土烟火，实现从田园到餐桌的鲜活体验。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
                <w:br/>
                13：00在广州市华厦大酒店集中，乘车前往清远
                <w:br/>
                14：30-15：00入住酒店【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清远·和秧合社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享用民宿早餐，自由游览，午餐后，返程广州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
                <w:br/>
                2. 餐饮：3正1早（餐标100元一人）
                <w:br/>
                3. 门票：亩叽岛票、小动物喂养。
                <w:br/>
                1.交通：根据实际人数安排旅游空调车，保证一人一个正座
                <w:br/>
                2.用餐：含3正餐+1早餐（餐标100元/人）
                <w:br/>
                3.住宿：入住一晚和秧别院民宿；（酒店不设三人房，单人需补房差）
                <w:br/>
                4.景点：景区第一道门票（套票包含，不进园门票不设退。园中园门票费用需自理）；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