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暑假】魔法英伦·英格兰+苏格兰四星一价全含10天 （深航深圳直飞）｜LNER东海岸线火车｜苏格兰高地｜卡尔顿山｜ 双学府｜双古堡｜温德米尔湖区｜莎翁小镇行程单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EU20260307ZHAB2CG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特别安排伦敦三晚，让您有更多时间探索城市魅力！搭配一段英国国铁火车，为您省下漫长的拉车时间，轻松走访英格兰与苏格兰经典必游景点。
                <w:br/>
                LNER最美东海岸线火车体验：乘坐伦敦直达爱丁堡的高速列车，省时舒适
                <w:br/>
                格伦芬南铁路高架桥这里是前往魔法世界的必经之地，通往霍格沃兹快车通过的地方
                <w:br/>
                世外桃源：尽览苏格兰高地幽深山谷与浩瀚原野的自然风光，亲临格伦科峡谷，飞驰苏格兰最美风景公路A82，赏《007》同款公路风景，漫步洛蒙德湖拉斯小镇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艺术宝库：伦敦国家美术馆-特拉法加广场上的艺术博物馆，馆藏作品追溯了西欧绘画的发展史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斯特拉福德：莎士比亚的故乡，小镇位于埃文河畔，依山傍水、环境优雅，是一个处处充满莎士比亚文学气息的、历史悠久的小镇
                <w:br/>
                自由购物：在柴郡购物村享受血拼乐趣，尽情安排您的FREE TIME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1335-1950（航班仅供参考，具体以实际为准）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伦敦-伦敦国王十字车站-LNER东海岸线火车-火车-爱丁堡
                <w:br/>
                参考时间： London Kings Cross -Edinburgh (Waverley)  08:30-12:39  约4h9m
                <w:br/>
                （车次仅供参考，具体以实际为准）
                <w:br/>
                酒店早餐后，乘车前往【伦敦国王十字车站】这里也是哈迷们争相到访打卡的地方，伦敦国王十字车站的传奇 9¾站台，这是哈利第一次接触巫师世界时的一个奇怪的地方。（外观10分钟）
                <w:br/>
                LNER最美东海岸线火车体验：在伦敦乘坐火车前往爱丁堡，火车一直是英国人民最喜欢的出行方式，不仅火车线路四通八达，乘坐火车时沿途的好风光也令出游变成一种放松和享受。英国有不少火车都会横跨自然景区和和田园乡村，横跨海岸小城到飞驰在悬崖上的火车线，处处让你感受到英国火车震撼的魅力!抵达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交通：火车/巴士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DOUBLETREE BY HILTON EDINBURGH QUEENSFERRY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爱丁堡-约256KM-格伦芬南-约148KM-洛蒙德湖拉斯-约48KM-苏格兰小镇
                <w:br/>
                酒店早餐后，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COURTYARD BY MARRIOTT GLASGOW AIRPORT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苏格兰小镇-约249KM-温德米尔湖区-约121KM-英国小镇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英国小镇-约55KM-曼彻斯特-约47KM-柴郡奥克斯购物村-约195KM-英国小镇
                <w:br/>
                酒店早餐后，乘车前往英国第二大繁华城市【曼彻斯特】，这个空气中无处不弥漫着疯狂的足球文化的古老城市，外观有“红魔”之称的【曼联足球场-老特拉福德球场】（外观，停留及拍照时间不少于15分钟）。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乘车前往英国最大的奥特莱斯-【柴郡奥克斯购物村】Cheshire Oaks Designer Outlet自由活动（不少于120分钟），柴郡奥克斯是英国境内第一个也是最大的一个亚瑟格兰名品奥特莱斯。柴郡奥克斯作为英国最古老、最大的名牌奥特莱斯购物中心，拥有大约150个高端品牌。
                <w:br/>
                交通：巴士
                <w:br/>
              </w:t>
            </w:r>
          </w:p>
        </w:tc>
        <w:tc>
          <w:tcPr/>
          <w:p>
            <w:pPr>
              <w:pStyle w:val="indent"/>
            </w:pPr>
            <w:r>
              <w:rPr>
                <w:rFonts w:ascii="宋体" w:hAnsi="宋体" w:eastAsia="宋体" w:cs="宋体"/>
                <w:color w:val="000000"/>
                <w:sz w:val="20"/>
                <w:szCs w:val="20"/>
              </w:rPr>
              <w:t xml:space="preserve">早餐：酒店早餐     午餐：√     晚餐：炸鱼薯条   </w:t>
            </w:r>
          </w:p>
        </w:tc>
        <w:tc>
          <w:tcPr/>
          <w:p>
            <w:pPr>
              <w:pStyle w:val="indent"/>
            </w:pPr>
            <w:r>
              <w:rPr>
                <w:rFonts w:ascii="宋体" w:hAnsi="宋体" w:eastAsia="宋体" w:cs="宋体"/>
                <w:color w:val="000000"/>
                <w:sz w:val="20"/>
                <w:szCs w:val="20"/>
              </w:rPr>
              <w:t xml:space="preserve">Billesley Manor Hotel &amp; Spa/Stratford Manor  Hotels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英国小镇-约7KM-埃文河畔斯特拉福德-约137KM-巴斯-约132KM-牛津-约101KM-伦敦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30分钟）。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伦敦-约98KM-剑桥-约98KM-伦敦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【伦敦国家美术馆】（入内含讲解，不少于1.5小时）（The National Gallery）是世界上最著名的艺术博物馆之一，位于英国伦敦市中心特拉法加广场北侧。它成立于1824年，收藏了从13世纪中叶到20世纪初的2300多幅画作，其中不乏课本上常提及的历史珍品，如梵高的《向日葵》、达芬奇的《岩间圣母》、波提切利的《维纳斯与战神》等等，是一座鲜活的艺术历史书。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伦敦-约37KM-温莎城堡-伦敦 - 深圳
                <w:br/>
                参考航班：ZH888   LHR/SZX  2200-1710+1（航班仅供参考，具体以实际为准）
                <w:br/>
                酒店早餐后，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随后前往机场乘坐国际航班返回深圳。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2.全程欧洲标准四星级酒店，升级1晚特色庄园酒店+伦敦市区三晚连住，1/2标准双人房；
                <w:br/>
                3.行程所列餐食，酒店早餐，全程15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4.境外旅游巴士及专业外籍司机；高速列车二等座；
                <w:br/>
                5.全程专业中文领队兼导游；
                <w:br/>
                6.基本景点大门票（只含大英博物馆（含讲解）、伦敦国家美术馆（含讲解）、温莎城堡、爱丁堡城堡、温德米尔湖区游船+温德米尔湖区蒸汽小火车），其它为外观或免费；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1.全程酒店单人间附加费5300元/人（酒店单房差仅指普通单人间如要求安排大床房或标双，单房差另议）；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较大的动物园，以及闻名遐迩的历史文化。含车费、服务费、停车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2026-05-27T02:51:19+08:00</dcterms:created>
  <dcterms:modified xsi:type="dcterms:W3CDTF">2026-05-27T02:51:19+08:00</dcterms:modified>
</cp:coreProperties>
</file>

<file path=docProps/custom.xml><?xml version="1.0" encoding="utf-8"?>
<Properties xmlns="http://schemas.openxmlformats.org/officeDocument/2006/custom-properties" xmlns:vt="http://schemas.openxmlformats.org/officeDocument/2006/docPropsVTypes"/>
</file>