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暑假】经典英伦·英格兰+苏格兰四星10天 双学府+莎翁小镇+温德米尔湖区 深圳直飞==伦敦往返 （深航深圳直飞）行程单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EU20260307ZHB0CG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伦敦-约98KM-剑桥-约262KM-约克-约38KM-英国小镇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交通：火车/巴士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LEONARDO HOTEL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午餐：炸鱼薯条     晚餐：X   </w:t>
            </w:r>
          </w:p>
        </w:tc>
        <w:tc>
          <w:tcPr/>
          <w:p>
            <w:pPr>
              <w:pStyle w:val="indent"/>
            </w:pPr>
            <w:r>
              <w:rPr>
                <w:rFonts w:ascii="宋体" w:hAnsi="宋体" w:eastAsia="宋体" w:cs="宋体"/>
                <w:color w:val="000000"/>
                <w:sz w:val="20"/>
                <w:szCs w:val="20"/>
              </w:rPr>
              <w:t xml:space="preserve">HOLIDAY INN GLASGOW - EAST KILBRIDE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CARLISLE Gretna Hall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英国小镇-约191KM-曼彻斯特-英国小镇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Best Western Plus Pinewood On Wilmslow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英国小镇-约50KM-柴郡购物村-约205KM-埃文河畔斯特拉福德-约60KM-英国小镇
                <w:br/>
                酒店早餐后，乘车前往英国最大的奥特莱斯-【柴郡奥克斯购物村】Cheshire Oaks Designer Outlet自由活动，享受买买买的乐趣（不少于2小时），柴郡奥克斯是英国境内第一个也是最大的一个亚瑟格兰名品奥特莱斯。柴郡奥克斯作为英国最古老、最大的名牌奥特莱斯购物中心，拥有大约150个高端品牌。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Cheltenham Chase Hotel &amp; Spa/The Warwickshire Hotel and Country Club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英国小镇-约70KM-牛津-约101KM-伦敦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-深圳
                <w:br/>
                参考航班：ZH888   LHR/SZX  2200-1710+1（航班仅供参考，具体以实际为准）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2.全程欧洲标准四星级酒店，升级伦敦两晚连住，1/2标准双人房；
                <w:br/>
                3.行程所列餐食，酒店早餐，全程7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巴斯古城</w:t>
            </w:r>
          </w:p>
        </w:tc>
        <w:tc>
          <w:tcPr/>
          <w:p>
            <w:pPr>
              <w:pStyle w:val="indent"/>
            </w:pPr>
            <w:r>
              <w:rPr>
                <w:rFonts w:ascii="宋体" w:hAnsi="宋体" w:eastAsia="宋体" w:cs="宋体"/>
                <w:color w:val="000000"/>
                <w:sz w:val="20"/>
                <w:szCs w:val="20"/>
              </w:rPr>
              <w:t xml:space="preserve">英国古典气质醇厚的温泉小镇，整座城市为列入世界文化遗产名录。含车费、服务费、停车费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7.如国际段机票已申请国内联运段，按照航司规定国内第一段联运段机票未使用，后段机票将自动作废，敬请理解。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2026-04-08T07:41:30+08:00</dcterms:created>
  <dcterms:modified xsi:type="dcterms:W3CDTF">2026-04-08T07:41:30+08:00</dcterms:modified>
</cp:coreProperties>
</file>

<file path=docProps/custom.xml><?xml version="1.0" encoding="utf-8"?>
<Properties xmlns="http://schemas.openxmlformats.org/officeDocument/2006/custom-properties" xmlns:vt="http://schemas.openxmlformats.org/officeDocument/2006/docPropsVTypes"/>
</file>