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【妙趣环球】新马双飞五天|新入马出|不走回头路|新航往返行程单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WT-SA1753690097S6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广州-新加坡SQ851 13:30-17:30
                <w:br/>
                新加坡-广州SQ850 08:00-12:10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环球影城、滨海湾花园+灯光秀、鱼尾狮公园、马六甲文化巡礼、双峰塔、彩虹阶梯、粉红清真寺、国家清真寺
                <w:br/>
                特色美食	餐标40-60元/餐，餐餐不重样，南洋美食排排队，安排最火夜市寻味吉隆坡：阿罗街
                <w:br/>
                新加坡海南鸡饭、网状饼DIY、鸡粒饭+玫瑰露、马来风味肉骨茶火锅、奶油虾、面包鸡。
                <w:br/>
                严选酒店	携程评分4.0以上酒店
                <w:br/>
                全程安排当地豪华酒店
                <w:br/>
                购物自费	无自费，更多时间享受属于您的休闲时光！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广州-新加坡-滨海湾花园+灯光秀-鱼尾狮公园
                <w:br/>
                请各位贵宾是日指定时间在广州白云机场集合出发，由领队带领大家办理登机手续，搭乘航班前往魅力狮城【新加坡】，开启精彩行程。
                <w:br/>
                <w:br/>
                【滨海湾花园户外广场】（约45分钟）是新加坡打造"花园中的城市"愿景不可分割的一部分。（不安排上树和进入温室）。闯入《阿凡达》的潘多拉星球【滨海湾花园灯光秀】，感受滨海湾花园超级树的夜景。
                <w:br/>
                温馨提示：如遇航班延误导致错过或因官方行为临时取消滨海湾花园灯光秀，将取消观看灯光秀环节，改为夜游参观滨海湾花园，不作二次通知，如有不便敬请谅解。
                <w:br/>
                <w:br/>
                【鱼尾狮公园】（约30分钟）新加坡地标鱼尾狮所在地，途径参观【伊利沙白大道（外观）】、【国会大厦（外观）】途径【高等法院（外观）】。
                <w:br/>
                <w:br/>
                后入住酒店休息。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环球影城-马六甲
                <w:br/>
                早餐后，开启今日新行程：
                <w:br/>
                【新加坡百年药油老店】（约30分钟）在这里可以找到新加坡著名的药油及鳄鱼油。
                <w:br/>
                <w:br/>
                【环球影城】（约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w:br/>
                后前往酒店休息。
                <w:br/>
              </w:t>
            </w:r>
          </w:p>
        </w:tc>
        <w:tc>
          <w:tcPr/>
          <w:p>
            <w:pPr>
              <w:pStyle w:val="indent"/>
            </w:pPr>
            <w:r>
              <w:rPr>
                <w:rFonts w:ascii="宋体" w:hAnsi="宋体" w:eastAsia="宋体" w:cs="宋体"/>
                <w:color w:val="000000"/>
                <w:sz w:val="20"/>
                <w:szCs w:val="20"/>
              </w:rPr>
              <w:t xml:space="preserve">早餐：酒店早餐     午餐：X     晚餐：奶油虾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马六甲文化巡礼-网状饼DIY-网红壁画街-双峰塔-高等法院-国家皇宫-阿罗街夜市
                <w:br/>
                早餐后，开启今天的行程：
                <w:br/>
                <w:br/>
                郑和下西洋所留下的遗迹--【三宝井】和【三宝庙】(约30分钟)(如遇维修,则改为外观);
                <w:br/>
                游览富有葡萄牙风格的【圣保罗教堂】、【荷兰红屋】、【葡萄牙古城门】等名胜(约45分钟)。
                <w:br/>
                <w:br/>
                【亲亲网状饼DIY】（约30分钟）亲子互动体验亲手制作马来风情甜咸皆宜的网状煎饼Roti Jala。由面粉、姜黄粉、鸡蛋、水、椰奶、盐、油制作而成的面糊，通过特殊挤压瓶在平底锅上挤出丝状面糊制作属于自己的网状煎饼Roti Jala。
                <w:br/>
                <w:br/>
                结束后移步至餐厅品尝马六甲名食【鸡粒饭+玫瑰露】。
                <w:br/>
                <w:br/>
                午餐后前往【吉隆坡市区观光】（约40分钟）【国家皇宫】【高等法院】【独立广场】。
                <w:br/>
                【吉隆坡双峰塔】（约20分钟）吉隆坡地标合照，最佳合照点合照，不安排登塔。
                <w:br/>
                <w:br/>
                【阿罗夜市】（自由活动1.5小时，晚餐自理）吉隆坡最出名的美食街，这里能吃到地道的叻沙、烧鸡翅、马来沙爹火锅、梅子冰饮等等。
                <w:br/>
                <w:br/>
                后入住酒店休息。
                <w:br/>
              </w:t>
            </w:r>
          </w:p>
        </w:tc>
        <w:tc>
          <w:tcPr/>
          <w:p>
            <w:pPr>
              <w:pStyle w:val="indent"/>
            </w:pPr>
            <w:r>
              <w:rPr>
                <w:rFonts w:ascii="宋体" w:hAnsi="宋体" w:eastAsia="宋体" w:cs="宋体"/>
                <w:color w:val="000000"/>
                <w:sz w:val="20"/>
                <w:szCs w:val="20"/>
              </w:rPr>
              <w:t xml:space="preserve">早餐：酒店早餐     午餐：鸡粒饭+玫瑰露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国家清真寺-彩虹阶梯--太子城-粉红清真寺-布城湖-首相署
                <w:br/>
                早餐后，开启今天行程：
                <w:br/>
                <w:br/>
                【马来土产中心】（约90分钟）马来白咖啡、肉骨茶、猫山王榴莲干等等......这里可以给自己和家人朋友选到合适的手信。
                <w:br/>
                <w:br/>
                【国家清真寺】（约30分钟）白蓝的配色，宽敞而明亮的大堂，随处可见的五星印花玻璃，身临此境，似乎伸手就能触摸天地，唯美宁静的场景是随手拍出大片。
                <w:br/>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【布城】Putrajaya，马来西亚行政首都，Putra是马来西亚国父東姑阿都拉曼太子的姓氏，而jaya是城市的意思，因此又称太子城。
                <w:br/>
                <w:br/>
                【粉红清真寺】（约20分钟）也称普特清真寺，它位于总理府和布城湖的右边。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后入住酒店休息。
                <w:br/>
              </w:t>
            </w:r>
          </w:p>
        </w:tc>
        <w:tc>
          <w:tcPr/>
          <w:p>
            <w:pPr>
              <w:pStyle w:val="indent"/>
            </w:pPr>
            <w:r>
              <w:rPr>
                <w:rFonts w:ascii="宋体" w:hAnsi="宋体" w:eastAsia="宋体" w:cs="宋体"/>
                <w:color w:val="000000"/>
                <w:sz w:val="20"/>
                <w:szCs w:val="20"/>
              </w:rPr>
              <w:t xml:space="preserve">早餐：酒店早餐     午餐：南洋风味火锅     晚餐：娘惹餐   </w:t>
            </w:r>
          </w:p>
        </w:tc>
        <w:tc>
          <w:tcPr/>
          <w:p>
            <w:pPr>
              <w:pStyle w:val="indent"/>
            </w:pPr>
            <w:r>
              <w:rPr>
                <w:rFonts w:ascii="宋体" w:hAnsi="宋体" w:eastAsia="宋体" w:cs="宋体"/>
                <w:color w:val="000000"/>
                <w:sz w:val="20"/>
                <w:szCs w:val="20"/>
              </w:rPr>
              <w:t xml:space="preserve">新山当地豪华酒店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新加坡-广州
                <w:br/>
                指定时间集合前往机场，搭乘星级航空-新加坡航空，抵达广州后散团，结束愉快旅程。
                <w:br/>
                ***以上行程安排及游览顺序仅供参考，导游可根据当天实际情况进行调整***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早餐：打包早餐盒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4）全程司导服务费人民币380元/人。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天气：新加坡、马来西亚属于热带海洋性气候，炎热潮湿，山区的天气清爽凉快，年均温度在25-33℃；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一、出行资料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2026-04-11T21:37:11+08:00</dcterms:created>
  <dcterms:modified xsi:type="dcterms:W3CDTF">2026-04-11T21:37:11+08:00</dcterms:modified>
</cp:coreProperties>
</file>

<file path=docProps/custom.xml><?xml version="1.0" encoding="utf-8"?>
<Properties xmlns="http://schemas.openxmlformats.org/officeDocument/2006/custom-properties" xmlns:vt="http://schemas.openxmlformats.org/officeDocument/2006/docPropsVTypes"/>
</file>