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【杜鹃染千岭·一览贵州】贵州动车6天丨百里杜鹃景区丨十二背后双河洞丨清溪峡丨黄果树瀑布 丨西江千户苗寨丨荔波小七孔丨茅台镇 | 捞沙巷美食街行程单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★独家策划：万亩杜鹃花海盛大开放，错过再等一年！景区酒店独家政策+专业设计，发现新贵州！
                <w:br/>
                ★品质保障：广东独立成团，纯玩无购物！ 全新玩法，充足时间打卡花海美景，轻松舒适拍拍拍！
                <w:br/>
                ★精选精华：中国百里杜鹃花之乡—【百里杜鹃景区】，揭开世外桃源般的杜鹃花海，欣赏万花从中震撼的多彩世界
                <w:br/>
                                      四亿年地质史诗—【双河洞】，隐秘风景王国“地心之门”，探亚洲第一长洞，穿越石膏晶花洞/地下河谷；
                <w:br/>
                                     山水画廊—【十二背后清溪峡】，乘画舫穿行清溪峡十八里碧水，看喀斯特峰林倒映如“翡翠屏风”
                <w:br/>
                                     地球上的绿宝石、国家5A级景区--【荔波小七孔】，不可复制的山水，不可不来的美景；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新晋网红点—【捞沙巷美食街】，“贵州小吃千千万，捞沙巷里占一半”，品尝各种地道贵州美食。
                <w:br/>
                ★住宿升级：全程入住1晚当地舒适酒店，升级三晚当地豪华酒店，特别安排入住1晚西江特色客栈。享受极致休闲度假之旅。
                <w:br/>
                ★饕餮美食：贵州酸汤鱼宴、黄果树土鸡宴、西江长桌宴、十二背后生态宴、荔波石锅鱼宴，贵州当地特色，道道都好吃！
                <w:br/>
                ★特别赠送：每人赠送西江千户苗寨旅拍套餐代金券200元一张！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广州南站—贵阳北/东—捞沙巷美食街—清溪峡
                <w:br/>
                在广州南站指定地点集中，自行进站，乘坐动车组前往“建造在喀斯特地貌上的夜郎古国”—贵阳市（车程约5.5小时）。导游接站后，乘车前往【捞沙巷美食街】（车程约2小时，自由活动约1小时），“贵州小吃千千万，捞沙巷里占一半”，在中国西南角，贵州省遵义市的捞沙巷犹如一颗璀璨的明珠，吸引着无数美食爱好者的目光。走在捞沙巷里，从每家小店外飘出的香味，令人陶醉不已。每一家店铺都用独特的方式展示着自己的招牌美食。从著名的遵义羊肉粉、豆花到富有地方特色的酸汤鱼，各式各样的美食琳琅满目。捞沙巷的魅力在于“全而精”的地道风味，汇聚了遵义几乎所有经典小吃，且多为经营多年的“老字号”，保留了最原始的市井味道。
                <w:br/>
                游毕后，乘车前往十二背后清溪峡（车程约1.5小时），入住【清溪峡山庄】。
                <w:br/>
                   【清溪峡山庄】：绥阳十二背后清溪峡山庄位于十二背后旅游区清溪峡景区内，按五星标准建造，由国内着名设计师郭玉飞老师设计打造，依凭清溪峡山光水色，融汇黔北民居风格特点打造而成。它化用自然色彩元素的淡静与浓烈，建筑古朴生香、静谧、端庄，室内空间与室外风景交映融合，构思独特，极尽创意，被诗人们赞赏为山水的诗篇。
                <w:br/>
                   去程参考车次：非法定节假日期间，该线路通常出发站为广州南站，出发时间为08:30-11:30之间开车的车次为主；如遇法定节假日/春运/春节/暑假/寒假等车票紧张的日期，则会有上述其他车站（佛山西站）以及其他时间出发的车次，具体需以实际出票车次为准。
                <w:br/>
                交通：动车、汽车
                <w:br/>
                景点：捞沙巷美食街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十二背后豪华酒店参考：清溪峡山庄或不低于以上标准酒店。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清溪峡-双河洞—茅台
                <w:br/>
                早餐后，前往【清溪峡游船】（游览约1.5小时，自费套餐已含游船费用75元/人）：两侧的茂林，翠绿清澈的溪水，宛如一幅山水交织的画卷，伴着树林深处的鸟鸣，静静的游荡在这山水画卷里面，虽没有"两岸猿声啼不住，轻舟已过万重山" 气势，但是也别有一番悠然山水情意境在里面，怪石嶙峋，岸边的礁石留下了岁月冲荡的印记，这十八公里的画舫游船真是美醉了。
                <w:br/>
                后前往游览【双河谷景区】（车程约1小时，游览约2小时，自费套餐已含观光车20元/人）：在地球北纬30度，有这么一个地方，总占地面积600平方公里，平均海拔在700米到1400米之间，森林覆盖率达80%以上，负氧离子含量最高可达40万个/cc。这里有横跨七亿年时光的中国最长溶洞（200公里），里有世界最长的石晶洞，国内唯一的地下裂缝，地下河谷，有中国第一地缝（长20公里），并且汇聚了洞、林、山、水密布齐全的生态组合，各种优质旅游资源高度密集，中国仅有，世界罕见。这就是贵州省遵义市绥阳县的贵州十二背后旅游风景区。双河溶洞是中国最长的洞穴群。经中法洞穴专家多年联合考察，截至2017年，探明长度已达200公里（且尚有部分未探明），是当之无愧的“世界最大的白云岩洞穴”，“世界最大的天青石洞穴”“亚洲第一，世界排名第十位”的巨长溶洞。   
                <w:br/>
                后乘车前往茅台（车程约1.5小时），入住酒店休息！
                <w:br/>
                【贵州茅台镇联裕希尔顿花园酒店】：酒店坐落于中国名酒圣地仁怀市茅台镇核心位置，毗邻茅台酒厂、国酒文化城、红军四渡赤水纪念园和1915商业广场等商务与休闲商圈。酒店设计巧妙融合茅台古镇地域特色与国际品牌标准，参照当地地貌特征沿山而建，俯瞰赤水河壮丽景观；建筑外观保留传统吊脚楼风格，采用赤砖青瓦材质，古色古香中透着浓郁的黔北民居韵味。室内设计遵循希尔顿花园品牌温馨明快的基调，空间敞亮通透，营造出舒适放松的旅居氛围。酒店将酱香酒文化深度融入细节：大堂设置七轮次酒闻香器，推出“酱香房”特色房型，房间内以飞天仙女壁纸、酱酒瓶马克杯等元素点缀，让宾客沉浸式感受酱香酒文化的独特魅力。
                <w:br/>
                交通：汽车
                <w:br/>
                景点：清溪峡、双河谷景区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茅台豪华酒店参考：贵州茅台镇联裕希尔顿花园酒店或不低于以上标准酒店。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茅台—百里杜鹃—安顺
                <w:br/>
                早餐后，前往参观【茅台镇酒厂】（参观约2小时），参观酱酒生产车间，包装车间，存酒库，了解茅台酱香酒的生产工艺流程。了解茅台酱酒的特色。（温馨提示：酒厂内有成品展示销售，如有购物纯属客人自主行为，请客人理性消费）。
                <w:br/>
                后乘车前往游览有“世界最大天然花海”之称的【百里杜鹃】景区（车程约1.5小时，游览时间2-3小时，自费套餐已含观光车摆渡车70元/人），百里杜鹃是中国最大的原生杜鹃林带，也是世界唯一的杜鹃花森林公园，被誉为“地球彩带、杜鹃王国”。在延绵50余公里宽1-5公里的丘陵地带汇集了41个品种色彩芬芳的杜鹃花，以“一树不同花”（一棵树可开7种颜色花朵）的独特景观闻名，是国家5A级旅游景区。各种杜鹃花先后怒放，杜鹃花漫山遍野，千姿百态，铺山盖岭，五彩缤纷，真是好一幅“千峰叠起嶂，乌金地下埋，杜鹃花似海，满山留异香”的美丽画卷。（备注：花期以往年作为参考，花期受天气等众多因素影响较大，如遇花期不佳，敬请理解。具体景观，以实际观看为主，该介绍仅做客观表述。）    
                <w:br/>
                后乘车前往安顺（车程约2小时），入住酒店休息！
                <w:br/>
                晚上可自行前往【安顺好吃街/安顺古城】，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景点：百里杜鹃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安顺豪华酒店参考：安顺圣丰酒店、凌悦酒店、华通大酒店、美居酒店、安顺葡华大酒店或不低于以上标准酒店。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安顺—黄果树—贵阳
                <w:br/>
                早餐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后乘车前往贵阳（车程约2小时），入住酒店休息。
                <w:br/>
                晚上可自行前往【二七路小吃街】【青云路小吃街】等地寻觅美食，也可前往【甲秀楼】看看贵阳市幽美的夜景，感受不一样的异乡风情！
                <w:br/>
                交通：汽车
                <w:br/>
                景点：黄果树风景名胜区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贵阳舒适酒店参考：贵阳宜尚酒店、城市森林酒店、柏曼酒店或不低于以上标准酒店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贵阳—小七孔—西江
                <w:br/>
                早餐后乘车前往游览森林氧吧【小七孔景区】（车程约3小时，游览时间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游毕后，前往西江千户苗寨或者凯里市安排入住酒店（车程约2.5小时）。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景点：小七孔景区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西江客栈/酒店参考：苗丽夜郎山舍酒店、盛世西江客栈、钱棉酒店、印象西江酒店、田园酒店、乐汀酒店、江山外山乡村酒店或不低于以上标准酒店；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西江千户苗寨—都匀东—广州南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及西江景区游览时间根据实际游览情况安排时间和地点，可能调整为前一天晚上，请知悉）。
                <w:br/>
                   后根据动车时间前往都匀东站，乘坐贵广动车返回广州！结束愉快的旅途。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全程入住贵州当地豪华酒店3晚，舒适酒店1晚，特别安排西江特色客栈1晚；以上酒店均按当地标准修建未挂牌；入住房型均为标准双人间，参考酒店请见行程中的住宿安排栏目。
                <w:br/>
                ③ 餐饮：	全程含5早5正；正餐餐标30元/人，10人/围，8菜1汤不含酒水（特色餐除外），人数减少或增加时，菜量也会相应减少或增加。行程中未用的早餐及正餐，费用不退。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580元，退房差：280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必须自理小交通：清溪峡游船75元、双河洞环保车20元、百里杜鹃环保车60元、黄果树瀑布环保车50元、保险10元、小七孔环保车40元、保险10元、西江环保车20元、保险10元，合计：295元/人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必须自理小交通</w:t>
            </w:r>
          </w:p>
        </w:tc>
        <w:tc>
          <w:tcPr/>
          <w:p>
            <w:pPr>
              <w:pStyle w:val="indent"/>
            </w:pPr>
            <w:r>
              <w:rPr>
                <w:rFonts w:ascii="宋体" w:hAnsi="宋体" w:eastAsia="宋体" w:cs="宋体"/>
                <w:color w:val="000000"/>
                <w:sz w:val="20"/>
                <w:szCs w:val="20"/>
              </w:rPr>
              <w:t xml:space="preserve">必须自理小交通：清溪峡游船75元、双河洞环保车20元、百里杜鹃环保车60元、黄果树瀑布环保车50元、保险10元、小七孔环保车40元、保险10元、西江环保车20元、保险10元，合计：295元/人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2026-05-06T00:53:28+08:00</dcterms:created>
  <dcterms:modified xsi:type="dcterms:W3CDTF">2026-05-06T00:53:28+08:00</dcterms:modified>
</cp:coreProperties>
</file>

<file path=docProps/custom.xml><?xml version="1.0" encoding="utf-8"?>
<Properties xmlns="http://schemas.openxmlformats.org/officeDocument/2006/custom-properties" xmlns:vt="http://schemas.openxmlformats.org/officeDocument/2006/docPropsVTypes"/>
</file>