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中旅1号【维京游轮—欧洲】西班牙法国意大利克罗地亚希腊地中海文明精华之旅13天 | 巴塞罗那→威尼斯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VK20260410DZH13D01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西班牙</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★游访巴塞罗那，探秘高迪建筑的奇幻美学
                <w:br/>
                ★沿地中海蔚蓝海岸，感受法国南部的自由随性
                <w:br/>
                ★深入文艺复兴发源地托斯卡纳，邂逅比萨的艺术瑰宝
                <w:br/>
                ★从永恒之城罗马到帝国遗珠那不勒斯，见证古罗马文明的兴衰脉络
                <w:br/>
                ★在希腊科孚岛邂逅地中海梦幻之岛，漫游世遗古城
                <w:br/>
                ★探寻《权力的游戏》取景地杜布罗夫尼克的中世纪古城魅力
                <w:br/>
                ★走进威尼斯，领略动人心弦的水城风情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西班牙｜巴塞罗那（塔拉戈纳）
                <w:br/>
                第一天为登船日，无已含游览项目安排。 巴塞罗那这座活力四射的城市，兼具热闹的文化氛围，宜人的户外空间，还蕴含着丰富的历史底蕴。如画般的中世纪小巷，蜿蜒穿过城市最古老的区域哥特区，这里曾挖掘出罗马城墙的遗迹。城中的亮点还有新哥特式的巴塞罗那大教堂、中世纪犹太区埃尔卡尔以及罗马式风格的圣玛丽亚教堂。夜幕降临时，人们会汇聚在皇家广场周边的餐厅内享受悠闲时光。
                <w:br/>
                交通：邮轮
                <w:br/>
              </w:t>
            </w:r>
          </w:p>
        </w:tc>
        <w:tc>
          <w:tcPr/>
          <w:p>
            <w:pPr>
              <w:pStyle w:val="indent"/>
            </w:pPr>
            <w:r>
              <w:rPr>
                <w:rFonts w:ascii="宋体" w:hAnsi="宋体" w:eastAsia="宋体" w:cs="宋体"/>
                <w:color w:val="000000"/>
                <w:sz w:val="20"/>
                <w:szCs w:val="20"/>
              </w:rPr>
              <w:t xml:space="preserve">早餐：X     午餐：简单午餐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西班牙｜巴塞罗那（塔拉戈纳）
                <w:br/>
                行程一：
                <w:br/>
                巴塞罗那经典之旅
                <w:br/>
                领略这座历史城市的精华亮点
                <w:br/>
                我们将从码头出发，乘车前往巴塞罗那，探索这座活力四射的地中海名城。途中将在蒙特惠奇山稍作停留，您可在此拍摄海港壮丽全景。随后深入巴塞罗那市中心，在轻松的巴士游与漫步中探寻城市地标：途经热闹的兰布拉大道——这条充满生机的林荫步道以特色书报亭与塔帕斯酒吧闻名；仰望举世闻名的建筑奇观圣家堂——这座高迪的未完成杰作自1882年动工，预计将在2026年高迪逝世百年纪念时正式竣工。之后您还将有机会漫步哥特区，感受历史的沉淀。最后返回邮轮。
                <w:br/>
                *温馨提醒：本行程不含餐食，敬请知悉，您可在自由活动时间自行安排。当天可能提供多个已含游览项目，每位宾客仅限选择一项参与。
                <w:br/>
                活动强度: 适中（有台阶，步行约在1.5-3小时之间）
                <w:br/>
                <w:br/>
                行程二：
                <w:br/>
                塔拉戈纳掠影
                <w:br/>
                漫步中世纪古城，探访历史遗迹
                <w:br/>
                在这趟悠闲之旅中，领略塔拉戈纳的风貌，追溯其悠久的罗马历史渊源。与导游会合后，乘车穿越城市，沿着海岸线途经风景如画的村庄和金色沙滩——这里曾是黄金海岸地区繁荣的渔村。在罗萨门驻足欣赏巴洛克风格的门廊，随后漫步至塔拉戈纳大教堂。在导游的带领下入内参观，瞻仰供奉不同圣人的小礼拜堂。接着沿罗马城墙行至新兰布拉大道，途经老城区，期间将稍作停留供您拍照。之后搭乘巴士前往早期基督教地下墓穴与博物馆，观赏上世纪二三十年代发掘的2000多座墓葬，它们分别来自一片可追溯至公元3世纪的古老墓园，以及一座建于公元5世纪的长方形教堂遗址。参观结束后返回邮轮。
                <w:br/>
                *温馨提醒：塔拉戈纳大教堂周日不对外开放，届时将仅作外部欣赏。当天可能提供多个已含游览项目，每位宾客仅限选择一项参与。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法国｜马赛
                <w:br/>
                行程一：
                <w:br/>
                马赛帕尼耶区漫步之旅
                <w:br/>
                探访城市地标与马赛主教座堂
                <w:br/>
                漫步探索马赛最古老的街区——帕尼耶区，感受其独特的文化氛围与历史积淀。在导游的带领下，首先漫步前往马赛主教座堂。这座俯瞰着老港的19世纪新拜占庭式杰作，拥有两座高约60米的钟楼，步入内部可欣赏华丽的马赛克装饰与大理石柱。接着穿过狭窄的街道，欣赏17世纪建造的老慈善院，这座古老的济贫院围绕一座巴洛克风格小教堂而建。沿途还将经过主宫医院，它曾作为马赛的主要医院长达800多年。您的漫步路线全程约2.4公里，终点是17世纪的市政厅。它建于昔日商人与领事聚会的城市之家原址上，在法国大革命和二战期间曾几近被毁。欣赏完这座历史建筑后，您可选择自由探索，或前往当地咖啡馆小憩。之后返回邮轮。
                <w:br/>
                *温馨提醒：当天可能提供多个已含游览项目，每位宾客仅限选择一项参与。
                <w:br/>
                活动强度: 适中（有台阶，步行约在1.5-3小时之间）
                <w:br/>
                <w:br/>
                行程二：
                <w:br/>
                马赛风情之旅
                <w:br/>
                尽览时尚滨海大道与活力都市
                <w:br/>
                乘车开启一段马赛全景之旅，感受这座历史港口城市的独特风情。首先到访隆尚宫——这座19世纪中期的宏伟建筑，为庆祝马赛运河的落成而建，以其气派的阶梯、精致的雕塑与喷泉而闻名。您将在导游的讲解下了解其前世今生，还将有时间细细欣赏建筑立面并拍照留念。随后乘车沿着肯尼迪滨海大道前行，透过车窗可欣赏到法国南部最宏伟的宗教建筑——守护圣母圣殿。回到马赛市中心后，您可在热闹的咖啡馆、餐厅与古朴街道间享受自由时光，感受当地人的热情好客，在这座辉煌城市留下美好回忆。之后返回邮轮。
                <w:br/>
                *温馨提醒：当天可能提供多个已含游览项目，每位宾客仅限选择一项参与。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 | 热那亚
                <w:br/>
                热那亚风光之旅
                <w:br/>
                中世纪海洋共和国的标志性景观
                <w:br/>
                在舒适的全景巴士观光中，沉浸于热那亚古城的辉煌历史。跟随当地导游从码头出发，乘车沿著名的格拉姆西大道驶入市中心，欣赏这座中世纪海洋共和国的重要遗迹。沿途将看到1992年建成的热那亚水族馆；其后方的圣乔治宫曾是民选行政官的官邸，亦是意大利首家银行的所在地；此外还会经过胜利广场。在美丽的费拉里广场稍作停留，漫步其间，欣赏广场中央的青铜喷泉与俯瞰全场的卡洛・费利切剧院。不远处的总督宫是威尼斯哥特式建筑杰作，曾是热那亚总督的官邸；随后品尝正宗的热那亚佛卡夏面包。行程最后，在罗马式风格的热那亚大教堂外驻足，欣赏其黑白相间的壮丽立面。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 | 比萨（利沃 诺）
                <w:br/>
                托斯卡纳至比萨之旅
                <w:br/>
                探秘意大利奇迹广场
                <w:br/>
                在本次行程中，您将跟随导游乘巴士开启一段风景如画的托斯卡纳至比萨之旅，探访举世闻名的比萨斜塔及宏伟的奇迹广场。这座古城的起源至今成谜，但伊特鲁里亚人公墓却早已印证了其悠久的历史。抵达后，漫步至被联合国教科文组织列为世界遗产的奇迹广场，欣赏比萨大教堂——其罗马式大理石立面镶嵌着拜占庭风格的马赛克壁画。相传，伽利略正是在此观察天花板上摆动的香炉，进而推导出摆的定律。在广场上，您还将邂逅庄严的圆形洗礼堂、耗时177年建成的比萨斜塔，以及被围墙环绕的坎波桑托纪念墓园，其被誉为世界上最美丽的墓园。游览结束后，您将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意大利｜罗马（奇维塔韦基亚）
                <w:br/>
                罗马掠影之旅
                <w:br/>
                悠享历史古迹与宏伟建筑
                <w:br/>
                放松身心，漫览罗马风光，在悠闲的车程中邂逅历史古迹与辉煌建筑。沿着城市中风景最优美的路线行驶，途中可以看到众多古罗马遗址，包括奥勒良城墙、卡拉卡拉浴场、塞斯提乌斯金字塔、斗兽场和马克西姆斯竞技场。仰望罗马城中最杰出的凯旋门——君士坦丁凯旋门。这座建于公元315年的建筑，是为庆祝君士坦丁大帝在米尔维安桥战役的胜利而建。驶过优雅的威尼托大道行驶，欣赏博尔盖塞公园的景色。在共和国广场，驻足观赏圣母大殿和宁芙喷泉。之后前往罗马市中心，您可在此享受属于自由的罗马时光。最后乘巴士返回邮轮，沿途可欣赏到标志性圣彼得大教堂的宏伟立面。
                <w:br/>
                *温馨提醒：本行程不含餐食，敬请知悉，您可在自由活动时间自行安排。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意大利｜那不勒斯
                <w:br/>
                那不勒斯风情之旅
                <w:br/>
                邂逅那不勒斯的悠然时光
                <w:br/>
                在全景巴士观光中探索意大利文化重镇那不勒斯的精华。那不勒斯曾作为强盛的独立王国都城达500年，吸引了众多杰出建筑师和艺术家，其历史可追溯至数千年前。从古希腊和古罗马遗迹，到文艺复兴时期的璀璨建筑，都见证着其丰富的历史。沿海线驱车前往梅尔杰利纳住宅区，这里长期以来一直是那不勒斯人暂别城市生活的休憩之所。沿途可欣赏众多美丽的别墅，并在可俯瞰海湾和城市壮丽景观的绝佳观景点停留拍照。返回市中心后，您可自行探索热闹的普雷比席特广场，昔日的不勒斯前王宫正俯瞰着城中这座最宏伟的公共广场。返回邮轮前，您还将看到雄伟的中世纪要塞——蛋堡与新堡。
                <w:br/>
                活动强度: 轻松（步行不超过1.5小时）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航海日｜爱奥尼亚海巡航
                <w:br/>
                今日无游览项目安排
                <w:br/>
                航行于亚得里亚海的门户地带，这里以意大利“靴子”的鞋跟，以及阿尔巴尼亚和希腊的西海岸为地理标志。航行期间，不妨在我们精心策划的海上图书馆里挑上几本好书，静享海上时光；或是前往中央泳池，这里水温适宜、配备可伸缩的天顶和充裕的躺椅，无论在任何季节与天气，您都可以享受游泳或在水中嬉戏的乐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希腊｜科孚岛（克基拉）
                <w:br/>
                科孚全景与老城漫步之旅
                <w:br/>
                尽赏科孚岛精华景致
                <w:br/>
                乘坐巴士轻松纵览科孚精华景点，步行探索被联合国教科文组织列为世界遗产的科孚老城。跟随当地导游乘车前往卡诺尼，此处是远眺老鼠岛与弗拉切纳修道院的绝佳观景点。在此停留拍照后继续行驶，途经帕莱奥波利斯考古遗址，以及晚期格鲁吉亚风格的蒙雷波别墅入口。这座别墅曾是希腊王室居所，爱丁堡公爵菲利普亲王的出生地。驶过加里察湾后，抵达科孚老城。在导游的陪同下，漫步科孚岛经典地标：欧洲最大公共广场之一的斯皮亚纳扎广场，曾专供贵族休憩的优雅利斯顿林荫道，还有老堡垒、达雷尔花园，以及曾为英国高级专员官邸的圣迈克尔与圣乔治宫。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克罗地亚｜科尔丘拉
                <w:br/>
                科尔丘拉漫步之旅
                <w:br/>
                中世纪老城概览
                <w:br/>
                在科尔丘拉老城的人文历史漫步中，探寻这座城市的精华。这座被中世纪城墙环绕的古城，最初是为居民遮挡风雨与烈日而建，城内建筑深受威尼斯风格影响，迷宫般的鹅卵石窄巷如鱼骨状向外延伸。与导游会合后，穿过城门，开启漫步之旅，途经圣马可大教堂——科尔丘拉著名石匠工艺的典范，以及珍藏了达芬奇、米开朗基罗等大师素描与画作的主教宫。驻足欣赏由16世纪文艺复兴宫殿改建而来的科尔丘拉镇博物馆。探访马可·波罗故居（据传为其出生地）。行程将在老城中心结束，之后返回邮轮。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克罗地亚｜希贝尼克
                <w:br/>
                希贝尼克城市漫游
                <w:br/>
                悠闲探索历史名城
                <w:br/>
                探索希贝尼克风光，参观达尔马提亚海岸的瑰宝。与当地导游会合后，步行前往老城中心。巴洛克风格的圣方济各教堂坐落于1229年始建的修道院遗址上，并保留了部分原始结构。继续前行至约翰・保罗二世广场，欣赏希贝尼克剧院的宏伟外观与哥特-文艺复兴风格的圣伊万教堂，后者也是这座城市宗教与文化生活的核心地标。随后您将有机会探访被联合国教科文组织列为世界遗产的圣雅各布大教堂，其始建于1430年，百年的建设历程见证了从威尼斯哥特式到托斯卡纳文艺复兴的风格演变。游览结束后返回邮轮。
                <w:br/>
                *温馨提醒：周日及公共节假日，圣雅各布大教堂的参观行程将改为希贝尼克城市博物馆。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意大利｜威尼斯
                <w:br/>
                行程一：
                <w:br/>
                威尼斯圣马可广场掠影
                <w:br/>
                威尼斯潟湖与传奇广场
                <w:br/>
                从威尼斯潟湖宁静绝美的水域眺望这座传奇之城，探访举世闻名的圣马可广场。乘坐当地接驳船，前往探索浪漫水城威尼斯，途经壮丽的临水宫殿与广场，俯瞰蜿蜒流入中世纪街巷的狭窄运河，水波轻拍岸壁。在科诺尔迪宫旁的浮桥码头下船，与导游会合后步行前往美丽的圣马可广场，沿途跨过串联水城肌理的桥梁。短暂导览后，您将有自由活动时间，可自行参观壮丽的哥特-拜占庭式圣马可大教堂及其宏伟的钟楼，欣赏总督宫及附近景点。此间不妨随心品尝当地的意式冰淇淋或浓缩咖啡，亦或仅仅沉浸于中世纪的氛围中，尽享属于自己的威尼斯时光。最后，从科诺尔迪宫旁的码头出发，乘坐接驳船返回邮轮。
                <w:br/>
                *温馨提醒：当天可能提供多个已含游览项目，每位宾客仅限选择一项参与。
                <w:br/>
                活动强度: 适中（有台阶，步行约在1.5-3小时之间）
                <w:br/>
                <w:br/>
                行程二：
                <w:br/>
                威尼斯漫游之旅
                <w:br/>
                巡游水上航道，探访圣马可广场
                <w:br/>
                从迷人的潟湖到著名的圣马可广场，用一场自由探索，领略水城的万种风情。从码头出发，开启悠闲的全景水上航行，途经宏伟的临水宫殿与开阔广场，并沿着蜿蜒的狭窄运河前行，深入这座世界遗产内部的中世纪廊道。在科诺尔迪宫旁的浮码头下船后，即可开启您的自由探索之旅。您可以漫步穿过连接滨水区的四座优雅桥梁，步行片刻便可抵达美丽的圣马可广场。您将拥有充裕的自由时间，探访哥特-拜占庭风格的圣马可大教堂及其宏伟钟楼，领略总督宫的威严，解锁附近景点，或在圣马可广场感受意式生活。游览结束后，返回科尔诺尔迪宫集合，乘船返回邮轮。
                <w:br/>
                *温馨提醒：当天可能提供多个已含游览项目，每位宾客仅限选择一项参与。
                <w:br/>
                活动强度: 适中（有台阶，步行约在1.5-3小时之间）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意大利｜威尼斯
                <w:br/>
                今天您在享用过早餐后便可离船，我们将提供送机服务，将您送往机场搭乘返程航班。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1、景阳台客房
                <w:br/>
                2、双人大床（可选择布置为2个单人床）及豪华床品
                <w:br/>
                3、配备防雾镜、地暖的干湿分离卫浴间
                <w:br/>
                4、吹风机、维京独家Freyja品牌洗漱/个人护理用品
                <w:br/>
                5、全中文电视系统、精选中文电视内容
                <w:br/>
                6、可独立控温空调
                <w:br/>
                7、卫星电话、保险箱、电水壶、冰箱
                <w:br/>
                8、望远镜、北欧传统花样编织毛毯（精致阳台房宾客除外）
                <w:br/>
                9、拖鞋、浴袍
                <w:br/>
                10、USB及中国规格插座（电压220V）
                <w:br/>
                11、瓶装饮用水、茶包（每日补充）
                <w:br/>
                12、咖啡机与胶囊咖啡（精致阳台房宾客除外）
                <w:br/>
                13、免费迷你吧（补充权益按房型而异）
                <w:br/>
                海上休闲
                <w:br/>
                1、LivNordic水疗中心的桑拿房、蒸汽浴室、雪窟、冷水池、活力池、按摩池以及休闲区域
                <w:br/>
                2、中央泳池、无边泳池、运动甲板（迷你高尔夫球、沙狐球）
                <w:br/>
                3、健身中心
                <w:br/>
                4、趣味互动游戏
                <w:br/>
                每日含餐
                <w:br/>
                1、七大用餐空间，每个航程至少800道中西佳肴的丰富选择
                <w:br/>
                2、船上一日三餐及配餐酒水*（指定酒水单）
                <w:br/>
                3、现煮中式面、下午茶、点心、烧烤、小食
                <w:br/>
                4、免费客房点菜服务（早餐）
                <w:br/>
                *船上酒水政策：
                <w:br/>
                在游轮上，可随时免费享用咖啡和茶（功夫茶除外）；午餐和晚餐时也可享用侍酒师精选的啤酒、葡萄酒、果汁和软饮。想要尽情畅饮的宾客建议购买超值的“维京臻享酒水套餐”（2025年航线/2026年航线），获取全天无限量船上酒水点单权益；请点击链接查看详情。
                <w:br/>
                船上文娱
                <w:br/>
                1、船上各个角落分布的400多件艺术品
                <w:br/>
                2、挪威国宝级画家爱德华 · 蒙克的作品电子展
                <w:br/>
                3、海上艺术驻船钢琴师演奏、舞台演出、目的地民俗表演
                <w:br/>
                4、人文演讲、目的地宣讲
                <w:br/>
                5、海上图书馆、维京文化微展
                <w:br/>
                6、幕后探秘
                <w:br/>
                岸上游览/特色体验
                <w:br/>
                1、除登船日及离船日，每个途经目的地含至少一项游览/体验项目
                <w:br/>
                2、已含游览项目内既定的岸上交通、景点门票、导游及礼宾服务费用
                <w:br/>
                3、专用导览器
                <w:br/>
                4、有机会游览世界文化遗产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•机票、签证、旅行保险
                <w:br/>
                •在指定范围以外的接送机服务
                <w:br/>
                •私人接送机服务（尊享套房宾客除外）
                <w:br/>
                •干洗/洗衣服务（所有套房宾客除外）
                <w:br/>
                •酒吧/酒廊的酒水点单及船上餐厅的升级酒水
                <w:br/>
                •维京臻享酒水套餐（尊享套房宾客除外）
                <w:br/>
                •岸上付费升级游览/特色体验
                <w:br/>
                •岸上用餐（除非已含在付费升级游览项目或陆地游中的餐饮）
                <w:br/>
                •船上或岸上的个人消费
                <w:br/>
                •不在既定行程中的费用，以及自由活动中的任何消费
                <w:br/>
                •欧洲机场转机服务（如您对航班安排有特殊需要或指定要求，如直飞等，请在维京协助订票时选择实时机票）
                <w:br/>
                •从国内出发的领队（维京游轮提供的行程从落地登船城市开始，至离船城市值机结束。行程适用个人签证，非团队签证，因此并不配备从国内出发或返程的领队）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行程会根据实际情况进行调整。
                <w:br/>
                第一天接机登船日与最后一天送机离船日都无既定行程, 推荐行程和景点仅供参考。
                <w:br/>
                行程所涉及的住宿、交通、用餐及门票等费用在行程开始前已用于预订资源位, 您若因自身原因放弃或无法参加行程所包含的内容, 未消费的资源费用无法退还。
                <w:br/>
                由于境外酒店没有统一的挂星制度, 产品页面和行程单中所描述的酒店标准均引用自当地行业参考或第三方网站,我们不对所引用的酒店标准负责。
                <w:br/>
                儿童必须在计划出发之日或之前年满8周岁; 未满18周岁的儿童必须与其父母、监护人或者经其父母或监护人同意的合适的成年人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所有付费升级游览项目都会有最低成团人数和最多人数的限制；但您如果在行前预订，大部分项目仅需2人便可成团。
                <w:br/>
                根据国家相关法规政策, 您不得在境外非法滞留, 随团出境后不得擅自分团、脱团。您在境外若有任何形式的滞留不归, 我们将第时间通报中国和目的地国司法机构/机关,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•所有图片及行程仅供参考，宾客体验以实际行程为准。部分景点在指定日期或公共节假日不营业，我们将根据最新当地情况等因素，实际停靠时间、顺序和行程内容或有调整。
                <w:br/>
                •岸上游览项目可能因靠岸时间、天气等不可控因素进行调整或取消。若您已预订的付费升级游览项目被取消，我们将为您办理退款。
                <w:br/>
                •部分升级游览项目可能与航线内的已含游览项目行程重叠，请酌情选择是否放弃已含游览项目。
                <w:br/>
                •部分景点在特定日期或节假日可能不开放。我们将根据当地实际情况对行程进行合理调整，包括游览时长、景点顺序及具体内容等，以确保您的旅行体验。
                <w:br/>
                •考虑到孩子的安全和其他宾客的体验, 儿童登船必须在登船日或之前年满8周岁*, 更多未成年人登船须知, 请查阅官网。
                <w:br/>
                •*为了统一维京游轮全球标准，同时考虑到主要宾客群的反馈，自2027年3月1日起，维京游轮的登船年龄限制将调整为18周岁及以上。希望享受现行年龄政策的旅客，可选择预订2027年前出发的航次。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本产品预订生效后，若取消行程将会扣除相关违约金如下，如果取消费用低于旅行社实际发生费用或取消时间不在约束范围内，以旅行社实际发生费用为准。：
                <w:br/>
                出行前120天及以上取消，1000元/人
                <w:br/>
                出行前90天至119天取消，需支付全部游轮票价的20%业务损失费
                <w:br/>
                出行前70天至89天取消，需支付全部游轮票价的35%业务损失费
                <w:br/>
                出行前50天至69天取消，需支付全部游轮票价的50%业务损失费
                <w:br/>
                出行前30天至49天取消，需支付全部游轮票价的75%业务损失费
                <w:br/>
                出行前29天及以下取消，需支付全部游轮票价的100%业务损失费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2026-06-19T07:31:14+08:00</dcterms:created>
  <dcterms:modified xsi:type="dcterms:W3CDTF">2026-06-19T07:31:14+08:00</dcterms:modified>
</cp:coreProperties>
</file>

<file path=docProps/custom.xml><?xml version="1.0" encoding="utf-8"?>
<Properties xmlns="http://schemas.openxmlformats.org/officeDocument/2006/custom-properties" xmlns:vt="http://schemas.openxmlformats.org/officeDocument/2006/docPropsVTypes"/>
</file>