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【亲子游•山西内蒙国宝物语】双飞6天丨平遥古城丨乔家大院丨五台山丨悬空寺丨云冈石窟丨应县木塔丨晋祠博物馆丨山西博物院丨乌兰哈达火山群丨辉腾锡勒草原（纯玩）行程单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DFY-2026708D2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（具体航班时间以实际出票为准，旅行社有权根据航班时间调整游览顺修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【广东独立成团·纯玩0购物·满16人升级2+1车·必消景交一价全含】
                <w:br/>
                ☆ 【多元素搭配】6天=2门必修课：5000年文明史+亿万年地球课！从山西古建到内蒙狂野，配备文史讲解员+地质科普向导，双重硬核加持，带您读懂中国的时间尺度！
                <w:br/>
                ☆ 【住宿不讲究】平遥入住1晚古城内特色客栈+砂河体验1晚特色民宿+辉腾锡勒入住1晚草原蒙古包住进风景里，【升级一晚五钻酒店】舒适与野趣并存，体验感满分！
                <w:br/>
                ☆ 【博物通史·含金值+++】五千年中国看山西【山西博物院】（精讲）近距离感受朝代变迁，让孩子从小培养历史兴趣！
                <w:br/>
                ☆ 【东方比萨斜塔】比埃菲尔铁塔还稳的中国奇迹【应县木塔】处处体现中国古代工匠智慧！
                <w:br/>
                ☆ 【世界文化遗产】北魏皇帝下令：凿山为佛，一干70年——【云冈石窟】5万尊佛像，藏着希腊雕塑+印度佛光+中原面孔！带孩子数一数：哪尊菩萨在对你微笑？
                <w:br/>
                ☆ 【晋商“商学院”】家训里的中国式家庭教育【乔家大院】在没有MBA的时代，乔家就是中国最成功的“家族企业大学”。带孩子走进乔家，不是看豪宅，而是上一堂 “看不见的财商与品格课”
                <w:br/>
                ☆ 【地质奇观】国家地理杂志封面同款【乌兰哈达火山群】拍一张帅爆朋友圈的“火星照”【宇航服拍照】，体验不一样的假期乐趣！
                <w:br/>
                ☆ 【自然疗愈】世界上保持最完好的典型高山草甸之一【辉腾锡勒草原】，植被覆盖率80%-95%，草原上天然湖泊星罗棋布，素有“九十九泉”之称。特别安排参与【篝火晚会】，沉浸式感受草原文化盛宴，尽享休闲度假乐趣！
                <w:br/>
                ☆ 【悬崖上的奇迹】李白题“壮观”，徐霞客称“天下巨观”——【悬空寺】一根柱子撑起千年信仰，孩子看得目瞪口呆！
                <w:br/>
                ☆ 【文殊菩萨的“智慧总部”】中国四大名山之首，文殊菩萨道场【五台山】带娃绕白塔、挂祈福牌，
                <w:br/>
                ☆  在文殊菩萨道场许个“心静自然凉”的小心愿～！
                <w:br/>
                ☆ 【86版《西游记》取景地】中国最早的皇家园林【晋祠博物馆】圣母殿、鱼沼飞梁、献殿，是晋祠三大国宝级建筑。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根据航班时间，前往广州白云机场集中，送团人将为您办理登机手续，搭乘航班飞赴太原，接机后入住酒店。 参观被称为“华北第一民俗博物馆”的【乔家大院】（约1.5小时），在没有MBA的时代，乔家就是中国最成功的“家族企业大学”。6座大院、313间房，最珍贵的不是青砖灰瓦，而是刻在门楣、写进家规、传了五代的 24字家训：“重信义、讲诚信、慎俭德、戒骄奢、和待人、严教子。”带孩子走进乔家，不是看豪宅，而是上一堂 “看不见的财商与品格课”：
                <w:br/>
                “不准纳妾、不准虐仆、不准DU博” 
                <w:br/>
                —— 告诉孩子：真正的体面，是尊重他人； 
                <w:br/>
                “子孙虽愚，经书不可不读” 
                <w:br/>
                —— 强调：知识比银子更值得传承；
                <w:br/>
                  账房先生可查东家账目  
                <w:br/>
                ——演绎：权力之上，还有规则。在这里，孩子会惊讶地发现：乔家富可敌国，却连一块金砖都没炫耀；他们最骄傲的资产，是“信誉”二字。
                <w:br/>
                  车赴平遥（车程约1小时），游览【平遥古城】（此景点为开放式古城，进城不需门票，如需参观古城内小景点，费用自理125元/人，非必须），探古城民宅、观古城建筑、品古城韵味，穿越历史，走近明清的那一抹繁华！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景点：【乔家大院】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平遥-五台山-砂河
                <w:br/>
                早餐后，车赴五台山（车程约3.5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十大黄庙之一【罗睺寺】（求麟儿，佑家昌）康熙帝曾为皇嗣亲诣礼佛，赐修殿宇；乾隆更御题“慈云普荫”，赞其“莲开送瑞，麟趾呈祥”。
                <w:br/>
                交通：汽车
                <w:br/>
                景点：【五台山】
                <w:br/>
              </w:t>
            </w:r>
          </w:p>
        </w:tc>
        <w:tc>
          <w:tcPr/>
          <w:p>
            <w:pPr>
              <w:pStyle w:val="indent"/>
            </w:pPr>
            <w:r>
              <w:rPr>
                <w:rFonts w:ascii="宋体" w:hAnsi="宋体" w:eastAsia="宋体" w:cs="宋体"/>
                <w:color w:val="000000"/>
                <w:sz w:val="20"/>
                <w:szCs w:val="20"/>
              </w:rPr>
              <w:t xml:space="preserve">早餐：酒店自助早餐     午餐：团队餐餐标40元/人     晚餐：团队餐餐标40元/人   </w:t>
            </w:r>
          </w:p>
        </w:tc>
        <w:tc>
          <w:tcPr/>
          <w:p>
            <w:pPr>
              <w:pStyle w:val="indent"/>
            </w:pPr>
            <w:r>
              <w:rPr>
                <w:rFonts w:ascii="宋体" w:hAnsi="宋体" w:eastAsia="宋体" w:cs="宋体"/>
                <w:color w:val="000000"/>
                <w:sz w:val="20"/>
                <w:szCs w:val="20"/>
              </w:rPr>
              <w:t xml:space="preserve">砂河：五台山宾馆、憨山雅苑、菲尔斯文华或同级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砂河-乌兰哈达火山-草原
                <w:br/>
                早餐后，车赴乌兰察布（车程约4小时），打卡【乌兰哈达火山群】（含景交，景区目前无门票，如后期因景区规划产生门票，届时客人现付即可，约2小时）世界上最年轻的火山，也是蒙古高原南缘现今发现的唯一全新世有喷发的火山地区；坐落 30 余座大小不一的火山，是研究现代地壳活动性和火山资源、环境及灾害的天然“窗口”，具有极高的科学研究、考察、地学教育和旅游观光价值。尤其是晚更新世以来形成的裂隙式火山等，国内少有、世界罕见。这里亦是国家地理杂志封面拍摄地，震撼的景色令人不虚此行；车赴辉腾锡勒草原（车程约1.5小时）
                <w:br/>
                晚上：享用草原晚餐，可自费品尝招待蒙古王公的【诈马宴】，晚餐后自由参加草原【篝火晚会】，一起载歌载舞，共度狂欢之夜，在银河下跳舞的孩子永远不会忘记这个夏天！晚上入住草原特色蒙古包。
                <w:br/>
                火山游玩攻略：
                <w:br/>
                1、北炼丹炉—3 号火山，可徒步登顶，俯瞰火山口和周边草原风光；
                <w:br/>
                2、中炼丹炉—5 号火山，保存最完整，火山的完整锥形最标准；
                <w:br/>
                3、南炼丹炉—6 号火山，火山体被开采，裸露的黑色火山岩极具视觉冲击力，近距离观察拍摄“火星地貌”大片；北、南尖山——7 号 8 号火山：在 7 号和 8 号火山中间草地上据说可以捡到亮闪闪的“玛瑙”哦；
                <w:br/>
                交通：汽车
                <w:br/>
                景点：【乌兰哈达火山群】【篝火晚会】
                <w:br/>
              </w:t>
            </w:r>
          </w:p>
        </w:tc>
        <w:tc>
          <w:tcPr/>
          <w:p>
            <w:pPr>
              <w:pStyle w:val="indent"/>
            </w:pPr>
            <w:r>
              <w:rPr>
                <w:rFonts w:ascii="宋体" w:hAnsi="宋体" w:eastAsia="宋体" w:cs="宋体"/>
                <w:color w:val="000000"/>
                <w:sz w:val="20"/>
                <w:szCs w:val="20"/>
              </w:rPr>
              <w:t xml:space="preserve">早餐：酒店自助早餐     午餐：团餐，餐标40元/人     晚餐：特色餐手把肉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辉腾锡勒-大同
                <w:br/>
                早餐后，游览【辉腾锡勒草原】（约3小时），辉腾锡勒，蒙古语意为“寒冷的高原“，却因夏季均温仅18℃，成了游客心中的“天然空调房”，这里不是荒漠，而是草高过膝、水清如镜的真草原。黄花遍野，绿浪翻涌，九十九眼泉星罗棋布，风车群缓缓转动，牛羊悠然吃草，牧人策马归家——一眼望去，天地辽阔，心就静了。无颠簸、无爬坡、无强制骑马，您可坐在观景台喝一碗热奶茶，听一曲悠扬马头琴，看夕阳把草浪染成金黄——这一刻，仿佛青春又回来了。
                <w:br/>
                特别安排4大沉浸式蒙古文化体验：
                <w:br/>
                1、蒙古袍换装：穿上蒙古长袍，在风车与湖泊前定格大片，无需滤镜随手一拍即是《国家地理》封面！
                <w:br/>
                2、熬奶茶：学用砖茶，鲜奶，炒米熬制一碗咸香奶茶，喝一口暖到心窝，这才是草原味道！
                <w:br/>
                3、蒙古语教学：跟牧民阿妈学几句地道蒙古语！ “赛音白努（你好）！”“巴雅尔赖（谢谢）！”
                <w:br/>
                4、射箭&amp;投布鲁：体验挽弓射靶，感受成吉思汗铁骑的豪情； 投掷“布鲁”（传统狩猎工具）在竞技中读懂游牧民族的智慧与勇气。
                <w:br/>
                下午：乘越野车穿越【云谷蓝天】草原深处的森林诗篇，穿行辉腾锡勒腹地的云谷之间，邂逅澄澈蓝天，探秘无垠草原秘境——这是一场不赶路、只走心的草原漫游。乘越野车穿越【草原秘境】人迹罕至的天然次生林区，白桦挺拔，松杉苍翠，山杏与樱桃点缀其间，耳畔虫鸣鸟语，鼻尖草木清香，仿佛走进一幅会呼吸的北国山水画。
                <w:br/>
                赠送越野车航拍: 以天空为镜，记录您穿越云谷、拥抱草原的悠然身影，返程后即可收到一段专属空中视角大片！
                <w:br/>
                乘车前往大同（车程约2.5小时），漫步于【大同古城】（自由活动约1小时），位于山西最北端，北靠内蒙古大草原，东接河北张家口，南瞰山西忻州市，被誉为“中国古代建筑艺术博物馆”。
                <w:br/>
                交通：汽车
                <w:br/>
                景点：【辉腾锡勒草原】
                <w:br/>
              </w:t>
            </w:r>
          </w:p>
        </w:tc>
        <w:tc>
          <w:tcPr/>
          <w:p>
            <w:pPr>
              <w:pStyle w:val="indent"/>
            </w:pPr>
            <w:r>
              <w:rPr>
                <w:rFonts w:ascii="宋体" w:hAnsi="宋体" w:eastAsia="宋体" w:cs="宋体"/>
                <w:color w:val="000000"/>
                <w:sz w:val="20"/>
                <w:szCs w:val="20"/>
              </w:rPr>
              <w:t xml:space="preserve">早餐：酒店自助早餐     午餐：不含餐     晚餐：特色餐铜火锅   </w:t>
            </w:r>
          </w:p>
        </w:tc>
        <w:tc>
          <w:tcPr/>
          <w:p>
            <w:pPr>
              <w:pStyle w:val="indent"/>
            </w:pPr>
            <w:r>
              <w:rPr>
                <w:rFonts w:ascii="宋体" w:hAnsi="宋体" w:eastAsia="宋体" w:cs="宋体"/>
                <w:color w:val="000000"/>
                <w:sz w:val="20"/>
                <w:szCs w:val="20"/>
              </w:rPr>
              <w:t xml:space="preserve">大同：禧悦酒店、柳莺酒店或怀仁：丽豪酒店或同级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大同-浑源-应县-忻州
                <w:br/>
                早餐后，参观佛教艺术雕刻的惊世之作【云冈石窟】（约2小时）,53个主要的大型洞窟，东西连绵达1公里，活像一个满布蜂洞的巨型蜂巢。藏身里而后5万多尊佛、菩萨造像，经历了风月的侵蚀更显古朴、凝重，令人叹为观止。车赴浑源（车程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应县（车程约1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忻州（车程约2小时），打卡【忻州古城】（自由活动约1小时），晚餐在忻州古城自费品尝当地特色小吃，自由活动后入住酒店！
                <w:br/>
                交通：汽车
                <w:br/>
                景点：【云冈石窟】【悬空寺】应县木塔】【忻州古城】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忻州：忻美酒店、凯悦酒店、维也纳、漫菲络酒店或同级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早餐后，车赴太原（约1小时），参观国家级博物馆【山西省博物院】（约2小时，逢周一闭馆，需提前预约，如遇闭馆或预约不成功，则改为游览：4A景区东湖醋园了解山西陈醋文化，旅行社无参加退还，敬请谅解），五千年华夏文明看山西，山西地上地下的古代遗珍灿若星辰，而山西博物院，正是山西最大的文物征集和展示中心。参观【晋祠博物馆】（约2小时），位于太原市晋源区晋祠镇，距今已有三千多年的历史，晋祠原名为晋王祠，初名唐叔虞祠，是为纪念晋国开国诸侯唐叔虞（后被追封为晋王）及母后邑姜而建。它是中国现存最早的皇家祭祀园林。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2、门票：所列景点第一道大门票，含必消景交！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推荐自费项目（，自愿消费）</w:t>
            </w:r>
          </w:p>
        </w:tc>
        <w:tc>
          <w:tcPr/>
          <w:p>
            <w:pPr>
              <w:pStyle w:val="indent"/>
            </w:pPr>
            <w:r>
              <w:rPr>
                <w:rFonts w:ascii="宋体" w:hAnsi="宋体" w:eastAsia="宋体" w:cs="宋体"/>
                <w:color w:val="000000"/>
                <w:sz w:val="20"/>
                <w:szCs w:val="20"/>
              </w:rPr>
              <w:t xml:space="preserve">
                诈马宴	398元/人（含烤全羊）
                <w:br/>
                马术表演	280元/人，约90分钟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8、山西、内蒙古地区是当地旅游度假城市，硬件及软件服务均与沿海发达的广州存在一定差距， 请团友谅解。如遇旺季酒店房满或政府征收等情形，旅行社会另外安排至不低于所列 酒店标准的同类型酒店。
                <w:br/>
                9、购物：山西、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2026-06-10T14:24:55+08:00</dcterms:created>
  <dcterms:modified xsi:type="dcterms:W3CDTF">2026-06-10T14:24:55+08:00</dcterms:modified>
</cp:coreProperties>
</file>

<file path=docProps/custom.xml><?xml version="1.0" encoding="utf-8"?>
<Properties xmlns="http://schemas.openxmlformats.org/officeDocument/2006/custom-properties" xmlns:vt="http://schemas.openxmlformats.org/officeDocument/2006/docPropsVTypes"/>
</file>