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肯尼亚野趣10天 ▏安博塞利国家公园 ▏马赛马拉国家公园 ▏马赛村 ▏瓦沙湖 ▏纳库鲁湖 ▏东非大裂谷 ▏品尝酒店内日落鸡尾酒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AA1710830813xcTS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【航空公司】长沙往返-CZ直飞肯尼亚，可申请全国联运
                <w:br/>
                【酒店标准】保护区网评四-五星级酒店、奈瓦沙升级2晚当地五星酒店，内罗毕升级国际五星酒店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br/>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交通：飞机、汽车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Resort同级（网评五星，未挂星）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上午：酒店早餐后，继续前往安博塞利国家公园Game Drive（约2小时），返回酒店享用午餐。
                <w:br/>
                下午：餐后乘车返回内罗毕（车程约4小时）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晚餐：火锅晚餐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下午：抵达后酒店自助午餐，稍作休息。
                <w:br/>
                      探访马赛村（入内参观，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晚餐后休息。（备注：由于在每年动物大迁徙期间全世界旅游爱好者全部集中入住，故酒店房间超级紧张，经常有超售的情况，如遇当日酒店超售将安排客人前往同级酒店入住，敬请谅解！）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马赛马拉-奈瓦沙（车程约4小时)
                <w:br/>
                上午：酒店早餐后，驱车前往奈瓦沙酒店。
                <w:br/>
                下午：抵达后享用酒店午餐，餐后乘船游览奈瓦沙湖（约1小时）。泛舟“自然教科书”的纳瓦沙湖，邂逅各类珍稀鸟类，与河马来一次亲密接触，野鸭、鹈鹕、水羚羊、河马、飞鸟，在美丽的纳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公园游览约2小时，你可欣赏湖中秀美、壮丽的自然风光、数以百计的火烈鸟奇观以及其他各种珍禽异鸟。（鸟类出现取决于天气、季节等自然条件，旅行社无法保证一定能观看到）
                <w:br/>
                下午：返回酒店午餐.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晚餐前往享用世界五十佳之一烤肉餐厅Carnivore烧烤晚餐，餐后返回酒店休息。
                <w:br/>
                交通：汽车
                <w:br/>
              </w:t>
            </w:r>
          </w:p>
        </w:tc>
        <w:tc>
          <w:tcPr/>
          <w:p>
            <w:pPr>
              <w:pStyle w:val="indent"/>
            </w:pPr>
            <w:r>
              <w:rPr>
                <w:rFonts w:ascii="宋体" w:hAnsi="宋体" w:eastAsia="宋体" w:cs="宋体"/>
                <w:color w:val="000000"/>
                <w:sz w:val="20"/>
                <w:szCs w:val="20"/>
              </w:rPr>
              <w:t xml:space="preserve">早餐：酒店早餐     午餐：中式午餐     晚餐：Carnivore烤肉餐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机票标准：长沙起止全程团队经济舱机票及机场税，团队机票不允许改名、退票、改票、改期。（不含航空公司临时新增的燃油附加费）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用车标准：7 座敞篷越野车,每人一座。内罗毕市区接送机为中巴。
                <w:br/>
                导游司机标准：境外专业司机和中文导游（9人起安排领队）
                <w:br/>
                境外司导服务费1000元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RMB4500；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马拉河徒步</w:t>
            </w:r>
          </w:p>
        </w:tc>
        <w:tc>
          <w:tcPr/>
          <w:p>
            <w:pPr>
              <w:pStyle w:val="indent"/>
            </w:pPr>
            <w:r>
              <w:rPr>
                <w:rFonts w:ascii="宋体" w:hAnsi="宋体" w:eastAsia="宋体" w:cs="宋体"/>
                <w:color w:val="000000"/>
                <w:sz w:val="20"/>
                <w:szCs w:val="20"/>
              </w:rPr>
              <w:t xml:space="preserve">
                肯尼亚和坦桑尼亚交界处的马拉河徒步，感受马赛马拉的野生动物的魅力.全程有持枪森林警察和本地向导做护卫，约45-60分钟。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特别提醒：
                <w:br/>
                赴肯尼亚前 10 天必须到防疫站打防疫针，如防黄热病等，并必须携带健康证书（即：“黄皮书”）黄皮书即《国
                <w:br/>
                际预防接种证书》，前往黄热病疫区（主要为南美、非洲的一些国家）旅行人员，需要接种黄热病疫苗。接种黄热
                <w:br/>
                病疫苗以出国前提前十日为佳，有效期为十年，接种后即可获得《国际预防接种证书》。
                <w:br/>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
                <w:br/>
                18岁以下小童出境旅游，必须带齐户口本，出生证等证件，以备在办理登机时航空公司检查。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肯尼亚ETA电子签证（护照首页电子版+2寸白底照片电子版）。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2026-04-17T15:46:23+08:00</dcterms:created>
  <dcterms:modified xsi:type="dcterms:W3CDTF">2026-04-17T15:46:23+08:00</dcterms:modified>
</cp:coreProperties>
</file>

<file path=docProps/custom.xml><?xml version="1.0" encoding="utf-8"?>
<Properties xmlns="http://schemas.openxmlformats.org/officeDocument/2006/custom-properties" xmlns:vt="http://schemas.openxmlformats.org/officeDocument/2006/docPropsVTypes"/>
</file>