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【外宾入藏】西藏西宁进林芝返双飞一卧8天｜青藏铁路｜布达拉宫｜八廓街｜羊卓雍措｜扎什伦布寺｜纳木错｜巴松措｜（0购物0自费）行程单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HQ-20260414-A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日喀则地区-西藏拉萨布达拉宫-西藏林芝巴松措-西藏纳木错-羊错雍错-卡若拉冰川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第一天：广州西宁CZ3249	 06:55   10:15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w:br/>
                ★ 贴心服务
                <w:br/>
                ※【安全保障】专业导游，高原带团经验丰富，熟知西藏风土人情，为您献上洁白哈达，诚挚欢迎！
                <w:br/>
                ※【有氧伴旅】车上配备每人1小瓶独立包装高原保健氧气！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w:br/>
                【特别备注】: 上飞机前请随身携带备用外套，以防温差。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交通：飞机+汽车+火车
                <w:br/>
                到达城市：西宁市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拉萨—大昭寺-八廓街—布达拉宫—宗角禄康—拉萨
                <w:br/>
                早餐后，【大昭寺】世界文化遗产，西藏最早的土木结构建筑，拥有镇寺之宝-佛祖十二岁等身像，是藏传佛教信徒心中的朝圣中心，在藏传佛教史上拥有极其崇高而圣洁的地位。（5A级景区，游览时间约90分钟）。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大昭寺目前没有开放散客预约通道，需要客人提前一天在微信小程序预约。
                <w:br/>
                交通：汽车
                <w:br/>
                景点：大昭寺、八廓街、布达拉宫、宗角禄康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拉萨—羊卓雍措—日喀则（380KM,7H）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市穆伦拉宗酒店（日喀则火车站店）/日喀则云左星光酒店(扎什伦布寺店)/日喀则舍里别院酒店/日喀则假日美地酒店/日喀则藏域雅布酒店/格萨尔大酒店/日喀则苏北大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拉萨—纳木措—拉萨（520KM,8H）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后乘车前往林芝，晚餐后入住酒店。（拉萨至林芝含景点参观公里数约520公里，沿途限速，车程约8小时）。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4、用餐：全程含12正6早，早餐酒店含（未用早餐不退费用）；正餐 50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2026-05-08T05:00:22+08:00</dcterms:created>
  <dcterms:modified xsi:type="dcterms:W3CDTF">2026-05-08T05:00:22+08:00</dcterms:modified>
</cp:coreProperties>
</file>

<file path=docProps/custom.xml><?xml version="1.0" encoding="utf-8"?>
<Properties xmlns="http://schemas.openxmlformats.org/officeDocument/2006/custom-properties" xmlns:vt="http://schemas.openxmlformats.org/officeDocument/2006/docPropsVTypes"/>
</file>