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【臻品丽大泸】云南大理丽江泸沽湖6天| 丽大双古城| 双廊古镇| 泸沽湖|玉龙雪山冰川大索道|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IP景点：玉龙雪山冰川大索道、大理一线s湾廊道、泸沽湖
                <w:br/>
                ▲ 打卡地标爆红景点：大理双廊古镇+大理s湾洱海廊道骑行+理想邦
                <w:br/>
                ▲ 4晚网评四钻酒店+1晚泸沽湖特色海景客栈+2晚品牌温德姆酒店
                <w:br/>
                ▲ 赠送泸沽湖篝火晚会
                <w:br/>
                ▲ 舌尖味道：特别安排独特民族餐宴：摩梭石锅鱼，丽江纳西特色餐，大理砂锅鱼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 行驶约2小时）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景点：双廊古镇、 理想邦、 大理洱海廊道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大理-泸沽湖（车程约2小时）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下午：后大理出发前往泸沽湖，车程约4个小时左右，途经十八湾，树底，到达宁蒗县成，湖畔人家，沿途小凉山风光村落、途径狗钻洞原始森林抵达泸沽湖。
                <w:br/>
                后到达【泸沽湖观景台】泸沽湖美景尽收眼底。沿泸沽湖环湖公路游览湖边景点。到达【大洛水】开始环湖（游玩约2小时左右）环湖网红打卡地标：云南情人沙滩、情人树--里格观景台--环湖美拍
                <w:br/>
                晚餐品尝【摩梭石锅鱼】后参加【摩梭篝火晚会】体验地道摩梭风情，结束行程入住泸沽湖酒店。
                <w:br/>
                特别提醒：以上行程视天气情况而定，如遇寒冷天气，摩梭家访与乘猪槽船登里务比岛游览顺序调换，还请谅解！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景点：大理古城 泸沽湖观景台+ 环湖 摩梭篝火晚会
                <w:br/>
                到达城市：丽江泸沽湖
              </w:t>
            </w:r>
          </w:p>
        </w:tc>
        <w:tc>
          <w:tcPr/>
          <w:p>
            <w:pPr>
              <w:pStyle w:val="indent"/>
            </w:pPr>
            <w:r>
              <w:rPr>
                <w:rFonts w:ascii="宋体" w:hAnsi="宋体" w:eastAsia="宋体" w:cs="宋体"/>
                <w:color w:val="000000"/>
                <w:sz w:val="20"/>
                <w:szCs w:val="20"/>
              </w:rPr>
              <w:t xml:space="preserve">早餐：酒店早餐     午餐：桌餐     晚餐：摩梭石锅鱼   </w:t>
            </w:r>
          </w:p>
        </w:tc>
        <w:tc>
          <w:tcPr/>
          <w:p>
            <w:pPr>
              <w:pStyle w:val="indent"/>
            </w:pPr>
            <w:r>
              <w:rPr>
                <w:rFonts w:ascii="宋体" w:hAnsi="宋体" w:eastAsia="宋体" w:cs="宋体"/>
                <w:color w:val="000000"/>
                <w:sz w:val="20"/>
                <w:szCs w:val="20"/>
              </w:rPr>
              <w:t xml:space="preserve">泸沽湖参考特色客栈：泸沽湖花时间、锦尚居湖景、清尘假日酒店、匠心湖畔海景房或不低于以上标准酒店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泸沽湖-丽江（行驶约4.5小时）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湖水清澈透眼，秀丽迷人，欣赏高原珍稀植物波叶海菜花、感悟“摩梭三绝”。后泸沽湖乘车返回丽江入住酒店 
                <w:br/>
                <w:br/>
                特别提醒：以上行程视天气情况而定，如遇寒冷天气，摩梭家访与乘猪槽船登里务比岛游览顺序调换，还请谅解！  
                <w:br/>
                【温馨提示】：
                <w:br/>
                1.乘坐猪槽船的途中，湖面风较大，请听从船夫的安排，不要在船上做危险的动作，以免不慎落水。
                <w:br/>
                交通：旅游车
                <w:br/>
                景点：摩梭风情家访 摩梭猪槽船
                <w:br/>
                到达城市：丽江市
              </w:t>
            </w:r>
          </w:p>
        </w:tc>
        <w:tc>
          <w:tcPr/>
          <w:p>
            <w:pPr>
              <w:pStyle w:val="indent"/>
            </w:pPr>
            <w:r>
              <w:rPr>
                <w:rFonts w:ascii="宋体" w:hAnsi="宋体" w:eastAsia="宋体" w:cs="宋体"/>
                <w:color w:val="000000"/>
                <w:sz w:val="20"/>
                <w:szCs w:val="20"/>
              </w:rPr>
              <w:t xml:space="preserve">早餐：酒店早餐     午餐：桌餐     晚餐：√   </w:t>
            </w:r>
          </w:p>
        </w:tc>
        <w:tc>
          <w:tcPr/>
          <w:p>
            <w:pPr>
              <w:pStyle w:val="indent"/>
            </w:pPr>
            <w:r>
              <w:rPr>
                <w:rFonts w:ascii="宋体" w:hAnsi="宋体" w:eastAsia="宋体" w:cs="宋体"/>
                <w:color w:val="000000"/>
                <w:sz w:val="20"/>
                <w:szCs w:val="20"/>
              </w:rPr>
              <w:t xml:space="preserve">丽江参考酒店：丽江温德姆花园，麦克达温德姆、戴斯温德姆或不低于以上标准酒店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丽江一地   （车程约1小时）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免费赠送-单程雪山列车体验（赠送项目 不退不换）：观雪山沿途美景全收眼底，看尽丽江浪漫风情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景点：玉龙雪山大索道，蓝月谷，丽江古城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交通：飞机
                <w:br/>
                景点：束河古镇 围炉煮茶 丽江现代花卉产业园区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3、用餐：全程含5早6正，团餐40元/人/餐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7、2-11岁儿童(12周岁起按成人）：含往返儿童机票、当地旅游汽车费、正餐餐费的半餐；不占床位、不含门票、不含早餐，如儿童超高，景区门票自理，早餐费用按入住酒店前台收费规定，由家长现付。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2026-08-25T11:08:00+08:00</dcterms:created>
  <dcterms:modified xsi:type="dcterms:W3CDTF">2026-08-25T11:08:00+08:00</dcterms:modified>
</cp:coreProperties>
</file>

<file path=docProps/custom.xml><?xml version="1.0" encoding="utf-8"?>
<Properties xmlns="http://schemas.openxmlformats.org/officeDocument/2006/custom-properties" xmlns:vt="http://schemas.openxmlformats.org/officeDocument/2006/docPropsVTypes"/>
</file>