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【臻品丽大泸】云南大理丽江泸沽湖6天| 丽大双古城| 双廊古镇| 泸沽湖|玉龙雪山冰川大索道| 蓝月谷| 赠送《印象丽江》表演（丽江升级2晚品牌温德姆酒店）行程单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YH-20260415002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丽江市-大理白族自治州-丽江香格里拉</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 双飞6天5晚
                <w:br/>
                ▲ IP景点：玉龙雪山冰川大索道、大理一线s湾廊道、泸沽湖
                <w:br/>
                ▲ 打卡地标爆红景点：大理双廊古镇+大理s湾洱海廊道骑行+理想邦
                <w:br/>
                ▲ 4晚网评四钻酒店+1晚泸沽湖特色海景客栈+2晚品牌温德姆酒店
                <w:br/>
                ▲ 赠送泸沽湖篝火晚会
                <w:br/>
                ▲ 舌尖味道：特别安排独特民族餐宴：摩梭石锅鱼，丽江纳西特色餐，大理砂锅鱼
                <w:br/>
                ▲ 人文景观：大理古城+丽江古城+束河古镇，截然不同的少数民族文化体验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广州-丽江（航程约3小时）
                <w:br/>
                从您的城市出发，我们在丽江三义机场等您前来，专业工作人员带您入住酒店稍事休息，愿您以最佳精神状态迎接此次云南之旅。
                <w:br/>
                <w:br/>
                【温馨提示】
                <w:br/>
                1.云南地区紫外线较强，气候变化较快，请您在出行前提前做好相应准备，雨伞、外套、防晒霜.
                <w:br/>
                2.为避免出现饮食问题，请您在自行品尝美食时，选择正规的餐饮场所.
                <w:br/>
                3.在自由出行时，请您保管好个人财物，注意人身安全。
                <w:br/>
                <w:br/>
                特别注意：含往返程飞机经济舱特惠机票。进出港口、航班时间等以航司出票为准。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更改云杉坪小索道退80/人，不上索道-120/人，贵宾并签订证明。大索道不保证一定能上，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 行驶约2小时）
                <w:br/>
                游玩时间仅参考，以实际安排为准
                <w:br/>
                早上：酒店内早餐
                <w:br/>
                上午：早餐后丽江前往后乘车前往大理，游览【双廊古镇】是最适宜人居的小镇，素有“大理风光在苍洱，苍洱风光在双廊”之盛誉.玩在双廊，吃在双廊，双廊就是这样的一个美好的地方，在这一个文艺而特别的地方。
                <w:br/>
                后前往有中国圣托里尼之称的【理想邦】天空与海洋的梦境，从这里开始，蓝色浪漫，白色纯净，温柔与风和白云一样恍惚， 在这里忘记时间，只留享受。
                <w:br/>
                随后前往【开启大理洱海廊道浪漫之旅：含廊道s湾骑行+旅拍+航拍】洱海生态廊道有亚洲第一生态廊道之美称，是大理走向世界的名片,远观苍山云起云涌，近览洱海碧波荡漾。沿途芳草萋萋，人在画中行，让人的心不自觉地慢了下来，感受“大理福尼亚”。行程结束之后晚大理入住酒店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景点：双廊古镇、 理想邦、 大理洱海廊道
                <w:br/>
                到达城市：大理市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大理网评四钻参考酒店：大理理途、大理华遇、漫悦*M酒店、智选假日、凯里亚德、戴斯温德姆、洱海龙湾、苍海觅踪或不低于以上标准酒店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大理-泸沽湖（车程约2小时）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下午：后大理出发前往泸沽湖，车程约4个小时左右，途经十八湾，树底，到达宁蒗县成，湖畔人家，沿途小凉山风光村落、途径狗钻洞原始森林抵达泸沽湖。
                <w:br/>
                后到达【泸沽湖观景台】泸沽湖美景尽收眼底。沿泸沽湖环湖公路游览湖边景点。到达【大洛水】开始环湖（游玩约2小时左右）环湖网红打卡地标：云南情人沙滩、情人树--里格观景台--环湖美拍
                <w:br/>
                晚餐品尝【摩梭石锅鱼】后参加【摩梭篝火晚会】体验地道摩梭风情，结束行程入住泸沽湖酒店。
                <w:br/>
                特别提醒：以上行程视天气情况而定，如遇寒冷天气，摩梭家访与乘猪槽船登里务比岛游览顺序调换，还请谅解！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景点：大理古城 泸沽湖观景台+ 环湖 摩梭篝火晚会
                <w:br/>
                到达城市：丽江泸沽湖
              </w:t>
            </w:r>
          </w:p>
        </w:tc>
        <w:tc>
          <w:tcPr/>
          <w:p>
            <w:pPr>
              <w:pStyle w:val="indent"/>
            </w:pPr>
            <w:r>
              <w:rPr>
                <w:rFonts w:ascii="宋体" w:hAnsi="宋体" w:eastAsia="宋体" w:cs="宋体"/>
                <w:color w:val="000000"/>
                <w:sz w:val="20"/>
                <w:szCs w:val="20"/>
              </w:rPr>
              <w:t xml:space="preserve">早餐：酒店早餐     午餐：桌餐     晚餐：摩梭石锅鱼   </w:t>
            </w:r>
          </w:p>
        </w:tc>
        <w:tc>
          <w:tcPr/>
          <w:p>
            <w:pPr>
              <w:pStyle w:val="indent"/>
            </w:pPr>
            <w:r>
              <w:rPr>
                <w:rFonts w:ascii="宋体" w:hAnsi="宋体" w:eastAsia="宋体" w:cs="宋体"/>
                <w:color w:val="000000"/>
                <w:sz w:val="20"/>
                <w:szCs w:val="20"/>
              </w:rPr>
              <w:t xml:space="preserve">泸沽湖参考特色客栈：泸沽湖花时间、锦尚居湖景、清尘假日酒店、匠心湖畔海景房或不低于以上标准酒店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泸沽湖-丽江（行驶约4.5小时）
                <w:br/>
                游玩时间仅参考，以实际安排为准
                <w:br/>
                早餐：酒店内早餐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湖水清澈透眼，秀丽迷人，欣赏高原珍稀植物波叶海菜花、感悟“摩梭三绝”。后泸沽湖乘车返回丽江入住酒店 
                <w:br/>
                <w:br/>
                特别提醒：以上行程视天气情况而定，如遇寒冷天气，摩梭家访与乘猪槽船登里务比岛游览顺序调换，还请谅解！  
                <w:br/>
                【温馨提示】：
                <w:br/>
                1.乘坐猪槽船的途中，湖面风较大，请听从船夫的安排，不要在船上做危险的动作，以免不慎落水。
                <w:br/>
                交通：旅游车
                <w:br/>
                景点：摩梭风情家访 摩梭猪槽船
                <w:br/>
                到达城市：丽江市
              </w:t>
            </w:r>
          </w:p>
        </w:tc>
        <w:tc>
          <w:tcPr/>
          <w:p>
            <w:pPr>
              <w:pStyle w:val="indent"/>
            </w:pPr>
            <w:r>
              <w:rPr>
                <w:rFonts w:ascii="宋体" w:hAnsi="宋体" w:eastAsia="宋体" w:cs="宋体"/>
                <w:color w:val="000000"/>
                <w:sz w:val="20"/>
                <w:szCs w:val="20"/>
              </w:rPr>
              <w:t xml:space="preserve">早餐：酒店早餐     午餐：桌餐     晚餐：√   </w:t>
            </w:r>
          </w:p>
        </w:tc>
        <w:tc>
          <w:tcPr/>
          <w:p>
            <w:pPr>
              <w:pStyle w:val="indent"/>
            </w:pPr>
            <w:r>
              <w:rPr>
                <w:rFonts w:ascii="宋体" w:hAnsi="宋体" w:eastAsia="宋体" w:cs="宋体"/>
                <w:color w:val="000000"/>
                <w:sz w:val="20"/>
                <w:szCs w:val="20"/>
              </w:rPr>
              <w:t xml:space="preserve">丽江参考酒店：丽江温德姆花园，麦克达温德姆、戴斯温德姆或不低于以上标准酒店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丽江一地   （车程约1小时）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不含雪山能量包氧气+防寒服）观雪山沿途欣赏原始森林。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不含蓝月谷电瓶车40元/人）源自雪山的万古冰雪消融之后顺着峭壁流淌而下，不断汇集为山涧、溪流，最终在蓝月谷中形成了清澈见底、甘冽无比的河流。晴天时，水的颜色是蓝色的，山谷呈月牙形，远看就像一轮蓝色的月亮镶嵌在玉龙雪山脚下。
                <w:br/>
                免费赠送-单程雪山列车体验（赠送项目 不退不换）：观雪山沿途美景全收眼底，看尽丽江浪漫风情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景点：玉龙雪山大索道，蓝月谷，丽江古城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考察点。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后根据航班时间安排送机，把心中的留恋藏在心底，结束美妙的旅程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交通：飞机
                <w:br/>
                景点：束河古镇 围炉煮茶 丽江现代花卉产业园区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行；
                <w:br/>
                备注：如遇特殊原因（房源紧张、酒店装修、政府征用等），不能安排指定酒店或参考酒店时，我社有权安排同级别、同标准的其他酒店。
                <w:br/>
                3、用餐：全程含5早6正，团餐40元/人/餐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5、导游：当地普通话导游服务，费用已含导游服务费，不派全陪。低于10人司机兼向导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7、2-11岁儿童(12周岁起按成人）：含往返儿童机票、当地旅游汽车费、正餐餐费的半餐；不占床位、不含门票、不含早餐，如儿童超高，景区门票自理，早餐费用按入住酒店前台收费规定，由家长现付。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4、全程入住酒店产生的单房差。
                <w:br/>
                5、因旅游者违约、自身过错、自身疾病等自身原因导致的人身财产损失而额外支付的费用。
                <w:br/>
                自费项价格：
                <w:br/>
                1、羽绒服和氧气瓶110/人
                <w:br/>
                2、蓝月谷电瓶车：60元/人
                <w:br/>
                3、演出：丽江千古情300元/人
                <w:br/>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大型表演、自愿自费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2026-06-19T04:35:48+08:00</dcterms:created>
  <dcterms:modified xsi:type="dcterms:W3CDTF">2026-06-19T04:35:48+08:00</dcterms:modified>
</cp:coreProperties>
</file>

<file path=docProps/custom.xml><?xml version="1.0" encoding="utf-8"?>
<Properties xmlns="http://schemas.openxmlformats.org/officeDocument/2006/custom-properties" xmlns:vt="http://schemas.openxmlformats.org/officeDocument/2006/docPropsVTypes"/>
</file>