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端呼伦】东北内蒙双飞6天∣呼伦贝尔大草原∣莫尔格勒河∣额尔古纳国家湿地公园∣黑山头∣醉美边境公路∣二卡湿地∣草原∣呼和诺尔湖∣中俄蒙满洲里∣扎龙丹顶鹤∣哈尔滨（南航直飞·免宿火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呼伦贝尔市-海拉尔区-满洲里市-哈尔滨市-齐齐哈尔市-呼伦贝尔莫日格勒河-呼伦贝尔大草原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——特别注意：团费是不含机场建设费和燃油费；报名的时候需要收取，详情价格见团期价格和附加项目。
                <w:br/>
                ——如遇调整航班进出港口，请以确认单上进出港口航班为准！此团的进出港航班可能是长春进哈尔滨出，或是哈尔滨进长春出，在不影响行程和接待标准的前提下进行游览顺序的调整，特此说明。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★双草原景区联游—呼伦贝尔
                <w:br/>
                欣赏九曲十八弯的震撼，老舍先生笔下的“天下第一曲水”—莫尔格勒河；
                <w:br/>
                选一匹老马，策马奔腾，去看不一样的风景！呼伦贝尔必打卡—黑山头；
                <w:br/>
                ★双湿地景区联游—快乐翻倍
                <w:br/>
                呼伦贝尔第二森林、额尔古纳河源头—二卡中俄跨国湿地；
                <w:br/>
                上帝遗落的草原绿肺，界河臂弯里的生态史诗—额尔古纳湿地；
                <w:br/>
                ★边境卡线—中俄风光
                <w:br/>
                驰骋醉美边境卡线，观赏中俄两岸无限风光，欣赏蓝天白云、山峦河谷、草原牧群、村庄的一路美景；
                <w:br/>
                ★鸡鸣闻三国—东亚之窗满洲里
                <w:br/>
                中俄蒙三国风情的口岸城市-满洲里，多彩童话建筑，仿佛置身于异国之中，一睹灯火辉煌、璀璨星光的中华边陲；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★舌尖美食：齐齐哈尔非遗烤肉、草原锅包肉、蒙古手把肉、特色农家菜、饺子宴！
                <w:br/>
                ★优质航班：广州出发，南航往返直飞，方便舒适；
                <w:br/>
                ★贴心赠送：赠送一：航拍Vlog，15秒短视频解锁呼伦贝尔美景；
                <w:br/>
                            赠送二：蒙古礼遇-下马酒+祭敖包+献哈达！
                <w:br/>
                赠送三：俄罗斯纯手工制作巧克力；
                <w:br/>
                赠送四：生日惊喜，凡团上过生日的团友，安排生日蛋糕或小礼品一份；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广州（飞行约5小时）长春（行车约5.5小时）齐齐哈尔
                <w:br/>
                搭乘参考航班前往长春，既是著名的中国老工业基地，也是新中国最早的汽车工业基地和电影制作基地，有“东方底特律”和“东方好莱坞”之称。后乘车前往“鹤城”、“国际烤肉美食之都”齐齐哈尔，后入住酒店休息。
                <w:br/>
                <w:br/>
                备注：
                <w:br/>
                1、如持优惠证件如残疾证、现/退伍军人证、军官证等特殊证件请于报名及进景区时随证件出示，如因未及时出示错失优惠，恕不退门票差价！
                <w:br/>
                2、该线为深度游联游产品，景点跨度大，车程较远，建议自备小零食、U型枕、充电宝等，以便缓解路途疲劳！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齐齐哈尔如家商旅、君悦、白玉兰、金源酒店或同级（网评三钻）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途径【猛犸象公园】（外观），车观【猛犸象化石雕像】、【童话糖果城堡】、【幸福摩天轮】、【梦幻城堡】，满屏的童话风，分分钟赞爆朋友圈。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午餐：草原锅包肉（餐饮风味、用餐条件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满洲里鑫有谊俄式酒店、福润兴酒店、兰维、凯旋大酒店或同级（网评四钻）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满洲里（行车约30分钟）二卡跨国湿地（行车约30分钟）草原景区（行车约1.5小时）海拉尔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海拉尔（行车约5小时）扎龙丹顶鹤（行车约1小时）齐齐哈尔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游览结束后，乘车前往【烤肉之都-齐齐哈尔】；
                <w:br/>
                晚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午餐：X     晚餐：齐齐哈尔非遗烤肉（餐饮风味、用餐条件 与广东有一定的差异，大家应有心理准备。）   </w:t>
            </w:r>
          </w:p>
        </w:tc>
        <w:tc>
          <w:tcPr/>
          <w:p>
            <w:pPr>
              <w:pStyle w:val="indent"/>
            </w:pPr>
            <w:r>
              <w:rPr>
                <w:rFonts w:ascii="宋体" w:hAnsi="宋体" w:eastAsia="宋体" w:cs="宋体"/>
                <w:color w:val="000000"/>
                <w:sz w:val="20"/>
                <w:szCs w:val="20"/>
              </w:rPr>
              <w:t xml:space="preserve">齐齐哈尔金源商务、如家商旅、君悦、白玉兰或网评三钻同级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齐齐哈尔（行车约4小时）哈尔滨（飞行约5小时）广州
                <w:br/>
                早餐后，乘车前往方小巴黎，后进行尔滨City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后乘车前往哈尔滨机场，搭乘参考航班返回广州，结束愉快行程！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1、交通：广州起止，含往返机票，不含往返机场建设费和燃油费（具体请以实际为准）；；
                <w:br/>
                2、用车：当地空调旅游车，按人数定车型，保证一人一座；
                <w:br/>
                3、住宿：1晚满洲里网评四钻酒店+4晚网评三钻酒店（齐齐哈尔*2晚/额尔古纳/海拉尔）；报价含每成人每天一张床位，报名时如出现单人，酒店又不能加床或无三人间时，请补齐单房差；大东北、草原内陆地区住宿条件不能与发达南方城市相比，敬请理解；
                <w:br/>
                4、用餐：5早5正（团餐30元/正*3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6、导游：当地优秀导游服务；发团人数低于10人均不派导游，安排司兼旅行管家（代买门票/协助入住）；广州机场安排送机导游；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满洲里中俄互贸免税区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骑马</w:t>
            </w:r>
          </w:p>
        </w:tc>
        <w:tc>
          <w:tcPr/>
          <w:p>
            <w:pPr>
              <w:pStyle w:val="indent"/>
            </w:pPr>
            <w:r>
              <w:rPr>
                <w:rFonts w:ascii="宋体" w:hAnsi="宋体" w:eastAsia="宋体" w:cs="宋体"/>
                <w:color w:val="000000"/>
                <w:sz w:val="20"/>
                <w:szCs w:val="20"/>
              </w:rPr>
              <w:t xml:space="preserve">200－500元/圈	，分大小圈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根据行程安排具体时间约40分钟左右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烤全羊</w:t>
            </w:r>
          </w:p>
        </w:tc>
        <w:tc>
          <w:tcPr/>
          <w:p>
            <w:pPr>
              <w:pStyle w:val="indent"/>
            </w:pPr>
            <w:r>
              <w:rPr>
                <w:rFonts w:ascii="宋体" w:hAnsi="宋体" w:eastAsia="宋体" w:cs="宋体"/>
                <w:color w:val="000000"/>
                <w:sz w:val="20"/>
                <w:szCs w:val="20"/>
              </w:rPr>
              <w:t xml:space="preserve">16人以下烤羊排或烤羊腿，含烤全羊蒙古仪式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夜游满洲里</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按位置前后不同价位，含简易西餐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马术表演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SUV穿越</w:t>
            </w:r>
          </w:p>
        </w:tc>
        <w:tc>
          <w:tcPr/>
          <w:p>
            <w:pPr>
              <w:pStyle w:val="indent"/>
            </w:pPr>
            <w:r>
              <w:rPr>
                <w:rFonts w:ascii="宋体" w:hAnsi="宋体" w:eastAsia="宋体" w:cs="宋体"/>
                <w:color w:val="000000"/>
                <w:sz w:val="20"/>
                <w:szCs w:val="20"/>
              </w:rPr>
              <w:t xml:space="preserve">400-600元/人（大穿/小穿）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草原小火车+行军大帐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滑草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【莫尔格勒河】景区电瓶车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【扎龙自然保护区】景区电瓶车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【额尔古纳湿地】景区电瓶车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8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欢迎您来到美丽的东北+内蒙草原旅游观光，对您参加我社组织的旅游活动深表感谢！为了让您的旅行更加安全尽兴，特提醒告知如下：
                <w:br/>
                1、气候变化：内蒙古草原地处高原，日照时间长，光线较强，需要准备防晒物品。草原日夜温差大，天气变化多，请准备防蚊物品以及长衣长裤。
                <w:br/>
                2、饮食习惯：少数民族地区饮食文化、习惯不同，地区差异，水土不服，可自备一些肠胃药、感冒药等！如吃不惯羊肉，去草原时可准备一些自己喜欢的食物。
                <w:br/>
                3、风俗习惯：东北+内蒙草原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4、住宿：东北+内蒙草原地区夏季气候凉爽，部分酒店没有配备空调；个别旅游地点住宿的房间里一般不配备洗漱用品、拖鞋和水杯，请提前自备。
                <w:br/>
                1、如遇国家政策调整或重大节庆活动，造成自然、公路建设等不可抗力影响，我社在不减少景点数量的情况下,根据具体实际情况有权将景点及住宿顺序和价格做相应调整；
                <w:br/>
                2、东北+内蒙草原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1.不要站在马的后方和侧后方，防止被踢。
                <w:br/>
                2.上马前让马主检查一下肚带是否系紧，系紧后才能上马。
                <w:br/>
                3.正确的骑马姿势：脚前半部踩镫、上身直立坐稳马鞍，这是小走的姿势。快走和快跑时，小腿膝盖和大腿内侧用力夹马、身体前倾、臀部和马鞍似触非触，跟随马的跑动节奏起伏。
                <w:br/>
                4.上马时脚尖内蹬，下马时先左脚脚尖内蹬，再松开右脚，然后下马。
                <w:br/>
                5.穿高跟鞋的女士、心脏病、高血压者禁止骑马。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4、夏季草原旅游，请自备一些防蚊及常用药品。草原上光照充足、紫外线较强、最好带上防晒霜和太阳伞。
                <w:br/>
                5、草原上饮用水大多盐碱含量较高，初来者有时难以适应，要准备一些矿泉水。
                <w:br/>
                6、东北+内蒙草原属寒温带和中温带大陆性季风气候，昼夜温差较大，所以夏季旅游（6—8月份），游客不能只穿短衣裤、裙装，还要携带长袖衣物，以便随时增减，最好带上一把雨伞备用。
                <w:br/>
                7、献哈达是蒙古族牧民迎接客人和日常交往中所使用的礼节，在迎宾仪式上蒙古人会双手捧哈达、银碗为客人敬酒，即使不会饮酒，也要接过银碗粘粘唇， 再将酒杯还给客人，以示对主人的尊重。
                <w:br/>
                8、骑马漫游草原时，在选择马匹和骑乘中要听从当地工作人员的安排指挥，以免发生意外。草原上骑马要在指定范围内活动、以免迷失方向或破坏草场。
                <w:br/>
                9、春、秋季旅游必备品（4—5份、9—10月份）：由于早晚温差较大，游客需备带绒衣、绒裤及线衣、线裤，9、10月份到林区需备手套和围巾。
                <w:br/>
                10、防火期间在野外不能携带烟火物品。
                <w:br/>
                11、在草原上住宿，夜晚难以辨别方向，要备上手电。
                <w:br/>
                12、当地宾馆条件比我们南方的宾馆条件差，酒店无论从大堂和房间设施都无法和江浙同级宾馆相比，这是由于整个当地生活水平和旅游环境所决定的，请客人有心理准备。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2026-08-05T08:26:54+08:00</dcterms:created>
  <dcterms:modified xsi:type="dcterms:W3CDTF">2026-08-05T08:26:54+08:00</dcterms:modified>
</cp:coreProperties>
</file>

<file path=docProps/custom.xml><?xml version="1.0" encoding="utf-8"?>
<Properties xmlns="http://schemas.openxmlformats.org/officeDocument/2006/custom-properties" xmlns:vt="http://schemas.openxmlformats.org/officeDocument/2006/docPropsVTypes"/>
</file>