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【北欧】北欧四国+冰岛14天|冰岛4晚|松恩峡湾+哈当厄尔峡湾|蓝湖温泉|斯德哥尔摩市政厅|费洛姆高山火车行程单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 冰岛14-15天深度游✨
                <w:br/>
                🌍 团期：0613/0718/0804
                <w:br/>
                ✅ 20 人 VIP 小团｜金牌导游｜
                <w:br/>
                ✅ 广州往返｜黄金双点进出🚂不走回头路，行程更轻松，把时间留给风景
                <w:br/>
                🚂 自然治愈天花板：弗洛姆高山火车 +松恩峡湾 + 哈当厄尔峡湾
                <w:br/>
                🏘️ 网红小镇：埃德菲尔尤小镇，藏在峡湾里的世外桃源
                <w:br/>
                ❄️ 冰岛深度 4 晚｜杰古沙龙冰河湖：乘水陆两栖船｜黄金圈｜蓝湖温泉｜间歇泉｜辛维利尔国家公园
                <w:br/>
                🏘️ 四国人文风光：奥斯陆市政厅、维格兰雕刻公园、斯德哥尔摩市政厅+老城+新港、小美人鱼雕塑、岩石教堂
                <w:br/>
                🏰 于斯塔德：彩色城堡 + 中世纪渔港，影视同款取景地
                <w:br/>
                🚢 丝丽雅/维京夜游轮二人内舱，波罗的海看海上日出
                <w:br/>
                🏨 全程 4 星酒店 + 峡湾特色酒店
                <w:br/>
                🍴 特色餐安排：斯德哥尔摩肉餐、峡湾特色酒店西餐、邮轮自助晚餐、冰岛特色羊肉汤，冰岛小镇晚餐
                <w:br/>
                💡 赠流量卡 + 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TK73  CANIST  23:00 /05:30+1（航班仅供参考，请以实际行程为准）
                <w:br/>
                请各位贵宾于指定时间在广州白云国际机场集合，在领队带领下搭乘土耳其航空国际航班飞往芬兰赫尔辛基，在伊斯坦布尔中转，夜宿飞机上。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伊斯坦布尔-赫尔辛基 （芬兰）
                <w:br/>
                参考航班：TK1761   ISTHEL  07:30 /11:10（航班仅供参考，请以实际行程为准）
                <w:br/>
                抵达后，乘车前往赫尔辛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晚餐后入住酒店。
                <w:br/>
                交通：飞机+巴士
                <w:br/>
              </w:t>
            </w:r>
          </w:p>
        </w:tc>
        <w:tc>
          <w:tcPr/>
          <w:p>
            <w:pPr>
              <w:pStyle w:val="indent"/>
            </w:pPr>
            <w:r>
              <w:rPr>
                <w:rFonts w:ascii="宋体" w:hAnsi="宋体" w:eastAsia="宋体" w:cs="宋体"/>
                <w:color w:val="000000"/>
                <w:sz w:val="20"/>
                <w:szCs w:val="20"/>
              </w:rPr>
              <w:t xml:space="preserve">早餐：X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赫尔辛基-图尔库-夜游轮斯德哥尔摩（瑞典）
                <w:br/>
                参考船次：Tallink Silja Line - Baltic Princess 航程：约 11 小时 10 分
                <w:br/>
                出发：图尔库港口 20:15  到达：斯德哥尔摩 Värtahamnen 码头 07:25+1 天（实际预定为准）
                <w:br/>
                酒店早餐后，前往赫尔辛基市中心观光。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自由活动3小时】位于波罗的海之滨的现代化国际都市赫尔辛基，是探索多元历史和未来感设计的绝佳之地。在这里，您可以自由漫步于市中心，亲身体验这座城市丰富的历史层次，同时感受现代化建筑与尖端设计带来的未来气息。注：为方便客人有足够时间自由活动及享受当地美食，此天午餐自理。
                <w:br/>
                后乘车前往图尔库。
                <w:br/>
                傍晚乘搭游轮前往斯德哥尔摩（瑞典），船上享用丰富的游轮自助晚餐。夜宿邮轮上。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游轮抵达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【斯德哥尔摩市政厅】*（入内参观含官导）,参观每年12月诺贝尔得主进行晚宴的蓝厅，举行舞会的黄金大殿。
                <w:br/>
                午餐特别安排斯德哥尔摩肉丸餐。
                <w:br/>
                【市区观光】继而漫步游览古城区。前往老城皇宫（外观），皇宫坐落在老城区的斯塔丹岛上，是瑞典国王办公和举办庆典的地方。王宫始建于中世纪，较早是一个军事堡参，17世纪末期经过逐步改造、扩建，成了今日的王宫。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斯德哥尔摩-310km-卡尔斯塔德-210km-奥斯陆（挪威）
                <w:br/>
                酒店早餐后，乘车前往 “瑞典阳光之城”卡尔斯塔德小镇，这座小镇的过往藏着厚重的故事：原名廷瓦拉（Tingvalla）坐落在瑞典最长河流克拉尔河（Klarälven）汇入瑞典乃至欧洲第三大湖维纳恩湖（Vänern）的三角洲处，有着 “瑞典阳光之城” 的美名，城市标志便是一枚微笑的太阳，市中心的阳光雕像（Sola i Karlstad） 更是游人必打卡的地标。（游览时间不少于30分钟）
                <w:br/>
                后乘车返回被誉为“万岛国”和“半夜太阳国”之称的挪威首都—奥斯陆
                <w:br/>
                晚餐后安排入住酒店。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奥斯陆-松恩峡湾-弗洛姆-高山火车-峡湾小镇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峡湾小镇-哈当厄尔峡湾-埃德菲尔尤小镇- 311KM-奥斯陆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奥斯陆-飞机-雷克雅未克（冰岛）
                <w:br/>
                参考航班： FI323  OSL/ KEF   16:30/17:20（航班仅供参考，请以实际行程为准）
                <w:br/>
                早餐后，前往奥斯陆市区观光。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指定时间集中，乘车前往机场，搭乘航班飞往冰岛首都-雷克雅未克，我们将搭乘飞机飞往冰岛首都雷克雅未克，开始一段全新的探险。在冰岛，我们将乘车前往冰岛最热门的景点之一【蓝湖】（含标准门票+1杯饮品，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在这里，我们将游览不少于1.5小时，享受温泉带来的身心放松和美容效果。请记得携带泳衣，如果遇到蓝湖关闭的情况，我们将为您安排SkyLagoon/Hvammsvik/Fotona等其他温泉，或者为您办理退费，敬请谅解。
                <w:br/>
                在蓝湖的温泉水中，我们将感受到大自然的神奇馈赠，让身心得到彻底的放松和净化。随着夜幕的降临，我们将入住酒店，让一天的旅程在舒适与安宁中画上完美的句号。
                <w:br/>
                备注: 是日温泉区自由浸泡温泉，晚餐自理。
                <w:br/>
                后入住酒店。
                <w:br/>
                交通：巴士+飞机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雷克雅未克-120KM黄金圈-180KM维克附近小镇
                <w:br/>
                早餐后，乘车前往参观冰岛著名的 “黄金旅游圈”包括：黄金大瀑布(Gullfoss)、盖锡尔间歇喷泉(Geysir)和议会国家旧址(Thingvellir)。全部是冰岛闻名于世界的天然景观，是所有前来冰岛观光的必游之地。
                <w:br/>
                景点：辛格维利尔国家公园
                <w:br/>
                经过90分钟车程我们来到冰岛历史上最负盛名的圣地，素有“世界最古老的民主议会会址”之称的辛格维利尔国家公园。这里有奇特自然景观--大裂缝，它是欧亚与美洲的分界之地，站在这里，双脚可以横跨欧美板块。现在这个裂缝仍在以每年2厘米的速度在分离。2004年辛格维利尔国家公园被联合国教科文组织列入“世界遗产名录”。 站在这里您还可以远眺广阔的辛格维利尔平原与美丽的辛格瓦尔德拉湖（国会湖）。
                <w:br/>
                景点：黄金瀑布
                <w:br/>
                黄金瀑布位于首都雷克雅未克市东北，人称瀑布“皇后”。她是冰岛最大的断层瀑布，宽约2500米，其水势分成两段，总高差70多米，气势磅礴，景色壮观。
                <w:br/>
                景点：间歇泉
                <w:br/>
                把间歇泉叫作“盖策”是冰岛语的译音。冰岛是一个间歇泉非常集中的国家。在冰岛首都雷克雅未克附近的一个山间盆地里，有一片很有名的间歇泉区。史托克喷泉(Strokkur)是其中最有名的一个间歇泉.
                <w:br/>
                午餐安排冰岛羊肉汤
                <w:br/>
                【塞里雅兰瀑布】（游览约20分钟）悬崖底部有一条可供人穿过的小径，如进入水帘洞一般！
                <w:br/>
                【斯科加瀑布】（游览约20分钟）在阳光明媚的日子里双重彩虹会时有出现；
                <w:br/>
                后前往维克附近小镇，晚餐后入住酒店。
                <w:br/>
                晚餐安排酒店晚餐。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维克附近小镇-200KM冰河湖-200km-维克附近小镇（冰岛）
                <w:br/>
                早餐后, 乘车前往冰岛小镇维克，位于冰岛的最南端，常驻人口300多人，是个安宁和睦的小镇。在小镇后面是一望无际的大海。前往维克小镇的瑰宝，拍摄【钢琴岩】、【象鼻山】的黑沙滩。
                <w:br/>
                1991 年，美国《岛屿杂志(Islands Magazine)》将维克小镇的黑沙滩列为世界十大最美海滩之一。冰岛有许多活火山，黑沙滩的“沙子”便是来自于火山熔岩。经过海风与海浪的雕琢，黑色的玄武岩变成了黑沙。冰岛的几处黑沙滩中，属维克最摄人心魄。形态独特的黑色玄武岩柱群矗立在海面上，若赶上海浪汹涌的天气，最能营造出世界末日般的摄影效果。 
                <w:br/>
                【玄武岩石柱】常与北爱尔兰的“巨人之路”相比较，每节石柱直径都在10-20厘米之间，高度在1米左右，大自然的魅力使得这些石柱，犹如被人工雕琢的几何形状…
                <w:br/>
                【黑沙滩】神秘的黑沙滩实际是一片片颗粒状的火山熔岩，这些熔岩颗粒没有杂志，也没有尘土，黑的天然通透，在阳光的照耀下，散发着神秘而震撼的光辉！
                <w:br/>
                后前往将去往位于瓦特纳冰川国家的斯卡夫塔山Skaftafell地区，在这里既可以欣赏风景。瓦特纳冰川公园游玩完毕后前往冰河湖冰岛最著名的景区之一，也是最顶级的摄影天堂
                <w:br/>
                【冰河湖水陆两栖船游船】*（约30分钟）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备注：是日午餐自理。
                <w:br/>
                晚餐安排酒店晚餐。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维克附近小镇（冰岛）-200km-雷克雅未克（冰岛）
                <w:br/>
                酒店享用早餐后，我们将启程返回冰岛的首都——雷克雅未克，开始一段充满惊喜的旅程。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晚餐后入住酒店。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雷克雅未克-飞机-哥本哈根-93km-于斯塔德-58km-马尔默（瑞典）
                <w:br/>
                参考航班：FI204   KEF/ CPH   07:40 /12:55（航班仅供参考，请以实际行程为准）
                <w:br/>
                酒店早餐后或打包早餐后，搭乘航班飞往丹麦的首都-哥本哈根
                <w:br/>
                抵达后乘车前往于斯塔德（Ystad）｜波罗的海中世纪渔港
                <w:br/>
                保存完好的中世纪城墙与红砖教堂；是沃兰德探长系列影视的取景地，老城充满复古悬疑氛围；放佛就是一个中世纪明信片小镇 ，满是半木结构房屋的宝藏小城 ，彩色小房子挂着花篮 随便钻进一条小巷都是明信片（自由探索活动 1小时）。
                <w:br/>
                乘车前往 马尔默 | 瑞典第三大城市
                <w:br/>
                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备注：是日午餐机场自理。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哥本哈根（丹麦）-伊斯坦布尔
                <w:br/>
                参考航班：TK1786  CPH/IST   19:15/23:35（航班仅供参考，请以实际行程为准）
                <w:br/>
                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后指定时间乘车前往机场，乘国际航机飞返广州，经伊斯坦布尔转机。
                <w:br/>
                交通：飞机+巴士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 -广州
                <w:br/>
                参考航班：TK72  IST/CAN   01:20/16:50（航班仅供参考，请以实际行程为准）
                <w:br/>
                抵达广州白云国际机场后，旅程圆满结束。即将每一段登机牌及护照原件交给导游，注销签证，以便客人保持出国良好记录。（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7晚四星酒店+1晚峡湾小镇酒店（不挂星）+2晚冰岛小镇酒店（不挂星）+1晚游轮二人海景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16次正餐，中式8菜一汤为主（不含酒水），8-10人一桌，或根据餐厅提供桌型安排就餐座位；其中升级安排6次特色美食：1次游轮自助晚餐、1次斯德哥尔摩肉丸餐、1次峡湾特色酒店西餐、1次冰岛特色羊肉汤、2次冰岛小镇晚餐。无法安排中餐的城市将安排当地简餐或退餐，所有餐食如自动放弃，款项恕不退还；如果在全团协议下同意更改为风味餐，不退正常团餐费用；（如遇退餐退18欧元/人/餐）
                <w:br/>
                4.领队：全程专业领队兼中文导游，优质服务；
                <w:br/>
                5.交通：全程旅游大巴，保证每人一正座，及专业外籍司机；丝丽雅/维京夜游轮二人海景舱；
                <w:br/>
                6.门票：岩石教堂、斯德哥尔摩市政厅（含官方导游讲解）、高山火车、蓝湖温泉、杰古沙龙冰河湖游船、（仅包含以上景点的首道入内门票，其他未提及的景点为外观游览或免费参观。若景点因节日、政府行为、自身原因等关闭，将退回门票费用或安排其他景点替代）；
                <w:br/>
                7.保险：团队境外个人 30W 旅游意外险（适用于 65 周岁以下，自备签证或免签的客人请自理旅游意外保险） ；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8000/间，注：酒店单房差仅指普通单人间（如团友要求大床单间或单独一人住标双，单房差人民币9500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2026-04-24T19:18:05+08:00</dcterms:created>
  <dcterms:modified xsi:type="dcterms:W3CDTF">2026-04-24T19:18:05+08:00</dcterms:modified>
</cp:coreProperties>
</file>

<file path=docProps/custom.xml><?xml version="1.0" encoding="utf-8"?>
<Properties xmlns="http://schemas.openxmlformats.org/officeDocument/2006/custom-properties" xmlns:vt="http://schemas.openxmlformats.org/officeDocument/2006/docPropsVTypes"/>
</file>