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0526特惠欧洲五国】德国+法国+荷兰+比利时+瑞士10天（国航深圳直飞）|风车村|卢浮宫|科隆|法兰克福|布鲁塞尔大广场|因特拉肯|琉森行程单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EU202604201535HC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T1  00:05/06:20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期间不含用车）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T1 - 深圳宝安国际机场 T1  12:00/05:30+1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住宿：全程欧洲高级-豪华或同等级酒店：以两人一房为标准、酒店欧陆式早餐；
                <w:br/>
                2. 用餐：行程注明所含的7个早餐 7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全程司机导游服务费以及签证费3500人民币/人（司导服务费以及签证费需随团款付清）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2600元/人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深度（夜游）</w:t>
            </w:r>
          </w:p>
        </w:tc>
        <w:tc>
          <w:tcPr/>
          <w:p>
            <w:pPr>
              <w:pStyle w:val="indent"/>
            </w:pPr>
            <w:r>
              <w:rPr>
                <w:rFonts w:ascii="宋体" w:hAnsi="宋体" w:eastAsia="宋体" w:cs="宋体"/>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蒙帕纳斯大厦夜景</w:t>
            </w:r>
          </w:p>
        </w:tc>
        <w:tc>
          <w:tcPr/>
          <w:p>
            <w:pPr>
              <w:pStyle w:val="indent"/>
            </w:pPr>
            <w:r>
              <w:rPr>
                <w:rFonts w:ascii="宋体" w:hAnsi="宋体" w:eastAsia="宋体" w:cs="宋体"/>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乘坐观光缆车欣赏阿尔卑斯山壮观的景色，俯瞰如画的山村小镇，欣赏峻峭的峰脉，蓝天、白云及浓墨重彩的山林尽在眼前。
                <w:br/>
                含上下山缆车费、车费、停车费、门票、司机导游服务费。
                <w:br/>
                最低成团人数20人
                <w:br/>
                大约2小时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 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2026-04-24T02:31:31+08:00</dcterms:created>
  <dcterms:modified xsi:type="dcterms:W3CDTF">2026-04-24T02:31:31+08:00</dcterms:modified>
</cp:coreProperties>
</file>

<file path=docProps/custom.xml><?xml version="1.0" encoding="utf-8"?>
<Properties xmlns="http://schemas.openxmlformats.org/officeDocument/2006/custom-properties" xmlns:vt="http://schemas.openxmlformats.org/officeDocument/2006/docPropsVTypes"/>
</file>