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【日本轻井泽】日本小众线路关东轻井泽6天|香港往返|东京|轻井泽|富士山|茨城||当地4-5星酒店行程单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H-QJZB6-SJTJP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起飞:09:20-抵达:14:50
                <w:br/>
                回程  东京成田-香港 HB321 起飞:15:50-抵达:19:45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[哇]小众线路-香港日本轻井泽6天
                <w:br/>
                🎊轻井泽、茨城、富士山、东京 6 天深度游
                <w:br/>
                🚌赠送深圳口岸至香港机场往返交通
                <w:br/>
                🌸450 万株粉蝶花铺就茨城蓝色花海
                <w:br/>
                🪻足利紫藤瀑布邂逅阿凡达同款梦幻
                <w:br/>
                💮富士山芝樱漫山绽放
                <w:br/>
                🌳轻井泽白丝瀑布森呼吸
                <w:br/>
                🍱茨城海鲜丼、信州山贼烧等日式特色美食轮番尝
                <w:br/>
                ✅打卡秋叶原赛博风情，解锁地道日本玩法。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【香港国际机场集中-东京成田/羽田-茨城】接机
                <w:br/>
                于指定时间在香港/广州国际机场集中，领队协助办理登机手续后，搭乘国际航班直飞日本东京成田或羽田国际机场，抵达后乘车前往东京地区酒店。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茨城胜田Terrace Inn酒店或同级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【茨城-轻井泽】行方农场田园红薯文化打卡(逢周二闭馆，如遇闭馆不作另行安排，敬请谅解)→常陆海滨公园(450万株粉蝶花限定 “蓝色花海”→足利紫藤花卉公园(紫藤花瀑布被形容为阿凡达灵魂树)→轻井泽(东方小瑞士，老牌度假胜地)
                <w:br/>
                【行方农场田园红薯文化打卡】
                <w:br/>
                藏在茨城的治愈系红薯乐园，由旧小学改造而成的 LAPOPPO 农场，把一颗红薯玩出了田园美学。漫步红薯博物馆，读懂从田间到舌尖的故事；走进熟化窖，感受时间赋予的绵密甜润；亲手采摘田间蜜薯，烟火气与文艺感拉满。软糯烤薯、醇香芋蜜、田园市集，每一帧都是日系田园风，打卡日本顶流红薯文化，把秋天的甜都装进口袋～
                <w:br/>
                【常陆海滨公园】
                <w:br/>
                位于日本茨城县常陆那珂市，面朝太平洋、坐拥沙丘地貌的大型国营公园，总面积 350 公顷（开放游览区 215 公顷），东京出发约 1.5 小时车程，是关东地区四季皆可打卡的世界级花卉主题度假地。核心打卡点见晴之丘：公园地标，粉蝶花与扫帚草的主展区，登高可俯瞰花海与太平洋海景；
                <w:br/>
                【足利紫藤花卉公园】
                <w:br/>
                CNN 认证世界十大梦幻景点！日本栃木足利花卉公园，160 年奇迹大藤垂落千平米紫色瀑布，80 米白藤隧道穿越纯白浪漫，夜间点灯如银河倾泻，紫藤冰淇淋一口入魂，东京出发 1.5 小时直达，紫藤爱好者的终极朝圣地！
                <w:br/>
                【轻井泽】
                <w:br/>
                轻井泽（日本长野县北佐久郡轻井泽町），坐落于浅间山山麓、海拔约 1000 米的高原地带，是关东地区顶级的四季型度假胜地，自 19 世纪起就是外国公使与日本皇室的避暑秘境。轻井泽坐落于长野县浅间山山麓，海拔约 1000 米，是享誉百年的东京后花园与皇室避暑胜地。这里四季分明、气候宜人，春有新绿樱花，夏有清凉避暑，秋有漫山红叶，冬有白雪温泉。漫步旧轻井泽银座通，感受欧式小镇的文艺浪漫；驻足石之教堂与高原教堂，沉醉于自然与建筑共生的静谧之美；云场池碧波如镜，白丝瀑布流水潺潺，每一处风景都自带治愈滤镜。
                <w:br/>
                景点：行方农场田园红薯文化、常陆海滨公园、轻井泽
                <w:br/>
              </w:t>
            </w:r>
          </w:p>
        </w:tc>
        <w:tc>
          <w:tcPr/>
          <w:p>
            <w:pPr>
              <w:pStyle w:val="indent"/>
            </w:pPr>
            <w:r>
              <w:rPr>
                <w:rFonts w:ascii="宋体" w:hAnsi="宋体" w:eastAsia="宋体" w:cs="宋体"/>
                <w:color w:val="000000"/>
                <w:sz w:val="20"/>
                <w:szCs w:val="20"/>
              </w:rPr>
              <w:t xml:space="preserve">早餐：包含     午餐：茨城海鲜丼饭     晚餐：X   </w:t>
            </w:r>
          </w:p>
        </w:tc>
        <w:tc>
          <w:tcPr/>
          <w:p>
            <w:pPr>
              <w:pStyle w:val="indent"/>
            </w:pPr>
            <w:r>
              <w:rPr>
                <w:rFonts w:ascii="宋体" w:hAnsi="宋体" w:eastAsia="宋体" w:cs="宋体"/>
                <w:color w:val="000000"/>
                <w:sz w:val="20"/>
                <w:szCs w:val="20"/>
              </w:rPr>
              <w:t xml:space="preserve">ANA轻井泽假日酒店或同级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【轻井泽-富士山】 轻井泽白丝瀑布（森呼吸纯天然负离子宝库）→旧轻井泽银座大道(欧风老街，百年咖啡店古董店林立)→轻井泽圣保罗教堂（细节融合欧洲乡村与日式自然美学）
                <w:br/>
                【轻井泽白丝瀑布】
                <w:br/>
                藏在长野县轻井泽森林里的白丝瀑布，没有断崖飞瀑的壮阔，却凭着 3 米落差、70 米宽的弧形水幕圈粉无数。水源是浅间山的地下涌泉，不从上游河道来，而是直接从墨绿的岩壁间渗出，一缕缕垂入清潭，像无数条流动的白丝线吗，春披新绿，夏淌凉意、夜间有「白丝瀑布幻影」灯光秀（入选日本夜景遗产）；10 月中旬至 11 月上旬红叶漫山，白丝映丹枫；冬日白雪覆岸，静谧又纯粹。
                <w:br/>
                【旧轻井泽银座大道】
                <w:br/>
                百年避暑老街，和风洋韵交织 —— 旧轻井泽银座通，750 米砖石步道串联老字号与潮店，浅间山为背景，四季皆有复古氛围感。长野县轻井泽町的灵魂主街，全长约 750 米，从旧轻井泽圆环延伸至旧碓冰峠方向。这里曾是中山道的重要驿站，19 世纪末因西方传教士与避暑别墅群兴起，如今依然保留着木造欧式洋房与日式老铺混搭的独特风貌。脚下是温润的砖石路，两旁梧桐成荫，老字号面包房飘出麦香，果酱店（如泽屋）免费试吃几十种口味，复古咖啡馆、伴手礼店、小众精品店鳞次栉比。春季新绿爬满屋檐，夏季清风送爽适合避暑漫步，秋季红叶映着洋房格外浪漫，冬季白雪覆盖宛如日系电影场景。
                <w:br/>
                【轻井泽圣保罗教堂】
                <w:br/>
                旧轻井泽的百年婚礼圣地，安东尼・雷蒙德的木构杰作 —— 圣保罗教堂，尖塔映林海，四季皆浪漫。坐落于长野县旧轻井泽水车之道沿线的圣保罗天主教堂，是轻井泽的地标级建筑，也是无数日本新人向往的婚礼殿堂。1935 年落成，由有 “日本近代建筑之父” 之称的捷克裔美国建筑师安东尼・雷蒙德设计，还出现在堀辰雄《木之十字架》等文学作品里。
                <w:br/>
                景点：轻井泽白丝瀑布、旧轻井泽银座大道、轻井泽圣保罗教堂
                <w:br/>
              </w:t>
            </w:r>
          </w:p>
        </w:tc>
        <w:tc>
          <w:tcPr/>
          <w:p>
            <w:pPr>
              <w:pStyle w:val="indent"/>
            </w:pPr>
            <w:r>
              <w:rPr>
                <w:rFonts w:ascii="宋体" w:hAnsi="宋体" w:eastAsia="宋体" w:cs="宋体"/>
                <w:color w:val="000000"/>
                <w:sz w:val="20"/>
                <w:szCs w:val="20"/>
              </w:rPr>
              <w:t xml:space="preserve">早餐：包含     午餐：信州山贼烧     晚餐：温泉晚餐   </w:t>
            </w:r>
          </w:p>
        </w:tc>
        <w:tc>
          <w:tcPr/>
          <w:p>
            <w:pPr>
              <w:pStyle w:val="indent"/>
            </w:pPr>
            <w:r>
              <w:rPr>
                <w:rFonts w:ascii="宋体" w:hAnsi="宋体" w:eastAsia="宋体" w:cs="宋体"/>
                <w:color w:val="000000"/>
                <w:sz w:val="20"/>
                <w:szCs w:val="20"/>
              </w:rPr>
              <w:t xml:space="preserve">富士山盐山庄酒店或同级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 富士本栖湖50万株芝樱限定（预计4月12日之后开放，核心开放时间4月13日-5月26日期间）→河口湖大石公园(富士山与河口湖同框的顶级摄影圣地)→山中湖白鸟之湖
                <w:br/>
                【富士本栖湖50万株芝樱限定】
                <w:br/>
                山梨县富士河口湖町的富士本栖湖度假村，藏着关东顶级的春日限定盛宴 —— 富士芝樱祭。2026 年档期精准锁定 4 月 11 日（周六）至 5 月 24 日（周日），约 50 万株、6 个品种的芝樱（粉、深粉、紫、白等）铺满 15,000㎡的缓坡花田，像一块无边际的彩色绒毯，正对着有残雪的世界遗产富士山，本栖湖的碧水在侧，三重美景同框堪称日本春樱之外的顶级风光。
                <w:br/>
                【河口湖大石公园】
                <w:br/>
                坐落于山梨县河口湖北岸的大石公园，是富士五湖公认的「富士山 + 湖景 + 花海」三合一绝佳机位，全年免费开放，摄影爱好者扎堆蹲守的逆富士胜地。350 米花街道木栈道贯穿全园，春季郁金香与新绿相拥富士山；6 月下旬至 7 月中旬是薰衣草季，紫色花浪随风摇曳，也是河口湖薰衣草祭的第二会场；10 月波波草（地肤）红成一片绒球海，白顶富士配艳红草田，治愈又震撼；冬日白雪覆盖，湖面偶结薄冰，富士山更显静谧圣洁。清晨无风时，湖面如镜，逆富士倒影清晰可见，是摄影师的黄金时刻。
                <w:br/>
                【山中湖白鸟之湖】
                <w:br/>
                坐落于山梨县山中湖村的「白鸟之湖」，是富士五湖最大湖泊上的标志性游览船项目，也是富士山脚下少有的「自然生态 + 童话游船 + 雪山湖景」三合一体验。这艘通体纯白、天鹅造型的游船，出自日本设计大师水户冈锐治之手，环湖一圈约 25 分钟，晴朗时富士山完整倒映在湛蓝湖面，游船划过的涟漪将雪山倒影揉成细碎波光；春季樱花、夏季新绿、秋季红叶、冬季白雪，四季湖景各有韵味。岸边的旭日丘栈桥与白鸟滨，也是拍富士山 + 天鹅 + 游船同框的绝佳机位；清晨顺光时富士山轮廓清晰，几乎没有阴影，出片率 100%。
                <w:br/>
                景点：富士本栖湖、河口湖大石公园、山中湖白鸟之湖
                <w:br/>
                自费项：和牛、刺身、富士山相扑表演秀
                <w:br/>
              </w:t>
            </w:r>
          </w:p>
        </w:tc>
        <w:tc>
          <w:tcPr/>
          <w:p>
            <w:pPr>
              <w:pStyle w:val="indent"/>
            </w:pPr>
            <w:r>
              <w:rPr>
                <w:rFonts w:ascii="宋体" w:hAnsi="宋体" w:eastAsia="宋体" w:cs="宋体"/>
                <w:color w:val="000000"/>
                <w:sz w:val="20"/>
                <w:szCs w:val="20"/>
              </w:rPr>
              <w:t xml:space="preserve">早餐：包含     午餐：富士料理     晚餐：X   </w:t>
            </w:r>
          </w:p>
        </w:tc>
        <w:tc>
          <w:tcPr/>
          <w:p>
            <w:pPr>
              <w:pStyle w:val="indent"/>
            </w:pPr>
            <w:r>
              <w:rPr>
                <w:rFonts w:ascii="宋体" w:hAnsi="宋体" w:eastAsia="宋体" w:cs="宋体"/>
                <w:color w:val="000000"/>
                <w:sz w:val="20"/>
                <w:szCs w:val="20"/>
              </w:rPr>
              <w:t xml:space="preserve">东京都区 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【东京】综合免税店→浅草寺(东京都内最古老的佛教寺院)→银座（与巴黎香榭丽舍大街、纽约第五大道齐名的全球顶级繁华商圈）→秋叶原(电器街 + 二次元御宅文化圣地)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景点：浅草寺、银座、秋叶原
                <w:br/>
                购物点：综合免税店
                <w:br/>
              </w:t>
            </w:r>
          </w:p>
        </w:tc>
        <w:tc>
          <w:tcPr/>
          <w:p>
            <w:pPr>
              <w:pStyle w:val="indent"/>
            </w:pPr>
            <w:r>
              <w:rPr>
                <w:rFonts w:ascii="宋体" w:hAnsi="宋体" w:eastAsia="宋体" w:cs="宋体"/>
                <w:color w:val="000000"/>
                <w:sz w:val="20"/>
                <w:szCs w:val="20"/>
              </w:rPr>
              <w:t xml:space="preserve">早餐：包含     午餐：东京烧肉料理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1、签证费RMB250元/人，此项费用出团前须付清。（如自备签证，则减250/人）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刺身</w:t>
            </w:r>
          </w:p>
        </w:tc>
        <w:tc>
          <w:tcPr/>
          <w:p>
            <w:pPr>
              <w:pStyle w:val="indent"/>
            </w:pPr>
            <w:r>
              <w:rPr>
                <w:rFonts w:ascii="宋体" w:hAnsi="宋体" w:eastAsia="宋体" w:cs="宋体"/>
                <w:color w:val="000000"/>
                <w:sz w:val="20"/>
                <w:szCs w:val="20"/>
              </w:rPr>
              <w:t xml:space="preserve">餐费+司機服務费+導遊服務費</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14,000.00</w:t>
            </w:r>
          </w:p>
        </w:tc>
      </w:tr>
      <w:tr>
        <w:trPr/>
        <w:tc>
          <w:tcPr/>
          <w:p>
            <w:pPr>
              <w:pStyle w:val="indent"/>
            </w:pPr>
            <w:r>
              <w:rPr>
                <w:rFonts w:ascii="宋体" w:hAnsi="宋体" w:eastAsia="宋体" w:cs="宋体"/>
                <w:color w:val="000000"/>
                <w:sz w:val="20"/>
                <w:szCs w:val="20"/>
              </w:rPr>
              <w:t xml:space="preserve">和牛</w:t>
            </w:r>
          </w:p>
        </w:tc>
        <w:tc>
          <w:tcPr/>
          <w:p>
            <w:pPr>
              <w:pStyle w:val="indent"/>
            </w:pPr>
            <w:r>
              <w:rPr>
                <w:rFonts w:ascii="宋体" w:hAnsi="宋体" w:eastAsia="宋体" w:cs="宋体"/>
                <w:color w:val="000000"/>
                <w:sz w:val="20"/>
                <w:szCs w:val="20"/>
              </w:rPr>
              <w:t xml:space="preserve">餐费+司機服務费+導遊服務費</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富士山相扑表演秀</w:t>
            </w:r>
          </w:p>
        </w:tc>
        <w:tc>
          <w:tcPr/>
          <w:p>
            <w:pPr>
              <w:pStyle w:val="indent"/>
            </w:pPr>
            <w:r>
              <w:rPr>
                <w:rFonts w:ascii="宋体" w:hAnsi="宋体" w:eastAsia="宋体" w:cs="宋体"/>
                <w:color w:val="000000"/>
                <w:sz w:val="20"/>
                <w:szCs w:val="20"/>
              </w:rPr>
              <w:t xml:space="preserve">門票+司機服務費+遵遊服務费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自费活动说明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2026-05-12T23:47:36+08:00</dcterms:created>
  <dcterms:modified xsi:type="dcterms:W3CDTF">2026-05-12T23:47:36+08:00</dcterms:modified>
</cp:coreProperties>
</file>

<file path=docProps/custom.xml><?xml version="1.0" encoding="utf-8"?>
<Properties xmlns="http://schemas.openxmlformats.org/officeDocument/2006/custom-properties" xmlns:vt="http://schemas.openxmlformats.org/officeDocument/2006/docPropsVTypes"/>
</file>