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【全景东北◆中朝边境】东北双飞7天丨中央大街丨哈药六厂丨俄风横道小镇丨镜泊湖丨延吉网红弹幕墙丨西市场丨沈阳故宫丨长白山温泉丨长白山天池丨丹东断桥丨抗美援朝纪念馆丨志愿军渡江遗址行程单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广州-长春-哈尔滨（车程约3小时）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景点：【道外中华巴洛克】【百年老街中央大街】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【参考住宿】艾欧商务、松悦酒店、豪滨假日、天惠酒店、悦宾酒店酒店或者不低于以上标准质量的备选酒店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交通：汽车
                <w:br/>
                景点：【东北卢浮宫·哈药六厂旧址】【防洪纪念塔】【百年滨洲铁路桥】【斯大林公园】【圣索菲亚教堂广场】【百年小镇-横道河子镇】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牡丹江→镜泊湖（约2小时）→延吉（车程约4小时）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景点：【镜泊湖风景区】【吊水楼瀑布】【延吉入夜自由citywalk：打卡朝鲜美食+延边大学网红弹幕墙等】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延吉→二道白河镇（车程约2小时）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景点：【水上市场】【百货&amp;百丽城】【延吉人民公园】【西市场】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【参考住宿】二道白河长白山大厦、金水鹤、御麓泉、观景酒店、山水泉或者不低于以上标准质量的备选酒店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二道→长白山北坡（车程约50分钟）→通化（车程约4小时）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交通：汽车
                <w:br/>
                景点：【百花谷朝鲜族古村落】【长白山】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【参考住宿】丹东嘉豪、金士凯、、如家商旅、假日阳光商务、丹铁大酒店、长城酒店或者不低于以上标准质量的备选酒店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丹东→沈阳【车程约3小时】→广州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景点：【沈阳中街】【沈阳故宫】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2026-06-04T04:53:00+08:00</dcterms:created>
  <dcterms:modified xsi:type="dcterms:W3CDTF">2026-06-04T04:53:00+08:00</dcterms:modified>
</cp:coreProperties>
</file>

<file path=docProps/custom.xml><?xml version="1.0" encoding="utf-8"?>
<Properties xmlns="http://schemas.openxmlformats.org/officeDocument/2006/custom-properties" xmlns:vt="http://schemas.openxmlformats.org/officeDocument/2006/docPropsVTypes"/>
</file>