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【赏枫加国】CX加拿大东西岸名城丨落基山脉国家公园丨阿岗昆赏枫丨汤卜朗山鎏金景色丨千岛群岛秋色丨哥伦比亚冰原丨15天金枫纯玩行摄之旅行程单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FHXY-US1778569899dR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参考航班：CX828  HKGYYZ  1100 1400
                <w:br/>
                参考航班：CX865  YVRHKG  0040 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0自费 | 0购物 | 100%真纯玩 | 美食美酒 | 行摄赏枫
                <w:br/>
                <w:br/>
                【枫颜蜜色·枫林秋韵】
                <w:br/>
                阿冈昆赏枫 | 汤卜朗山鎏金 | 千岛群岛秋色
                <w:br/>
                <w:br/>
                【湖光山色· 一次尽览，八湖千貌】
                <w:br/>
                明尼万卡湖 | 双杰克湖 | 露易丝湖 | 梦莲湖 | 佩托湖 | 弓湖 | 翡翠湖 | 欧垦娜根湖
                <w:br/>
                <w:br/>
                【国家公园· 5大落基山脉国家公园】
                <w:br/>
                班夫 | 库特尼 | 贾斯珀 | 优鹤 | 冰川 
                <w:br/>
                <w:br/>
                【万年冰川 · 哥伦比亚冰原】
                <w:br/>
                乘冰原雪车到达冰川深处的独特体验
                <w:br/>
                <w:br/>
                【葡萄美酒 · 欧垦娜根金秋酒谷】
                <w:br/>
                到访必游的加国田园酒乡，品加国美酒
                <w:br/>
                <w:br/>
                【美酒佳肴 · 美食与美景同席】
                <w:br/>
                葡萄园品酒 |瀑布景观餐厅
                <w:br/>
                <w:br/>
                【超凡自然 · 从金秋枫林到山湖秘境】
                <w:br/>
                穿梭枫林 | 英式优雅 | 醉人山水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深圳-香港✈️多伦多-尼亚加拉瀑布城
                <w:br/>
                当天请贵宾于指定时间自行前往深圳集合点，乘机飞往加拿大第一大城市—多伦多。抵达后驱车前往瀑布城，入住酒店休息，结束当天行程。
                <w:br/>
                交通：参考航班：CX828  HKGYYZ  1100 1400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瀑布城地区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【多伦多】多伦多是加拿大最大的城市、安大略省的省会，也是加拿大的政治、经济、文化和交通中心，世界著名的国际大都市。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晚餐：中秋晚宴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多伦多-阿岗昆省立公园-亨茨维尔-格雷文赫斯特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格雷文赫斯特地区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格雷文赫斯特-金斯顿-千岛湖-渥太华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渥太华-汤卜朗山度假区-蒙特利尔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晚餐：蒙特利尔熏肉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蒙特利尔-魁北克城-蒙特利尔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 卡尔加里-班夫国家公园-弓河瀑布-洛基山温泉周边地区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落基山温泉地区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午餐：特色牛排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温哥华-（渡轮）维多利亚（渡轮）-温哥华
                <w:br/>
                早餐后，开展新一天的旅程。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【卑斯省省议会大楼】古典欧式建筑风格，外部宏伟气派。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随后，返回温哥华，送往酒店休息，结束当天行程。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温哥华-唐人街-盖士镇-加拿大广场-亚瑟格兰名品Outlet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游毕，乘车前往机场，乘坐航机返回香港。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温哥华✈️香港
                <w:br/>
                随后搭乘国际航班返回香港，跨越国际日期变更线，夜宿航机上。
                <w:br/>
                交通：参考航班：CX865   YVRHKG  0040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香港 -深圳
                <w:br/>
                抵达香港后，乘坐前往深圳关口，结束此次美好旅程。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含特色餐：Skylon Tower景观餐厅，中秋晚餐，蒙特利尔熏肉餐，艾伯塔牛排，洛基山韩式火锅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行程所列景点第一门票（注：圣约瑟大教堂、班夫国家公园、优鹤国家公园、布查特花园；BC往返渡轮；冰原雪车，硫磺山缆车，千岛湖游船，瀑布游船）；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2026-06-04T04:51:33+08:00</dcterms:created>
  <dcterms:modified xsi:type="dcterms:W3CDTF">2026-06-04T04:51:33+08:00</dcterms:modified>
</cp:coreProperties>
</file>

<file path=docProps/custom.xml><?xml version="1.0" encoding="utf-8"?>
<Properties xmlns="http://schemas.openxmlformats.org/officeDocument/2006/custom-properties" xmlns:vt="http://schemas.openxmlformats.org/officeDocument/2006/docPropsVTypes"/>
</file>