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【金秋加国】HU加拿大东西岸名城丨落基山脉国家公园丨双游船丨阿冈昆省立公园赏枫丨尼亚加拉大瀑布丨哥伦比亚冰原丨圣安妮峡谷丨慕斯可卡蜜月湖丨纯玩赏枫之旅行程单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FHXY-US1778643009v4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加国醉美五大赏枫点，无一遗漏
                <w:br/>
                · 特别安排入住1晚世遗古城魁北克城，行程不匆匆
                <w:br/>
                · 秋日双游船：千岛群岛游船、尼亚加拉大瀑布游船
                <w:br/>
                · 观瀑餐厅俯瞰壮美大瀑布，边赏美景边享美食
                <w:br/>
                · 东西岸6大国家公园一次走遍
                <w:br/>
                · 乘巨轮雪车深入哥伦比亚冰原
                <w:br/>
                · 白求恩纪念馆：秋枫绕故居，致敬白求恩
                <w:br/>
                · 世外桃源欧垦那根酒谷品酒 
                <w:br/>
                · 慕斯科卡蜜月湖秋色如画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当天9月23日晚上，贵宾自行前往深圳机场集中，由领队带领全团贵宾乘坐中国时间9月24日次凌晨海南航空航班飞往加拿大温哥华。由于时差关系，于加拿大温哥华时间9月24日抵达，随后入住酒店休息，倒时差。
                <w:br/>
                【温哥华】温哥华是加拿大的主要港口城市和重要经济中心，也是加拿大西部的政治、文化、旅游和交通中心，既有优美的自然风光也不乏大都会的繁华和气派。
                <w:br/>
                交通：参考航班：HU7959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温哥华-维多利亚-温哥华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温哥华✈️多伦多
                <w:br/>
                乘机飞往加拿大第一大城市—多伦多。
                <w:br/>
                【多伦多】多伦多是加拿大最大的城市，一个充满活力的国际大都会，以其多元文化、现代化天际线和丰富的历史而闻名。作为安大略省的首府和经济文化中心，它融合了都市繁华与自然美景，是游客探索加拿大魅力的重要门户。
                <w:br/>
                抵达后入住酒店休息。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多伦多-市政厅-议会大厦-多伦多大学-CN塔（不上塔）-尼亚加拉湖滨小镇-尼亚加拉大瀑布-多伦多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多伦多-白求恩纪念馆-慕斯科卡蜜月湖赏秋-亨茨维尔
                <w:br/>
                【白求恩纪念馆】在一个院子里，是一座淡黄色的维多利亚式建筑，掩映在枫叶林中。这栋房子建于1880年，使小镇上为牧师提供的住宅，白求恩的父亲就是这里的牧师。
                <w:br/>
                【慕斯科卡蜜月湖 Moskoka Lake】
                <w:br/>
                位于多伦多以北160公里，格雷文赫斯特（Gravenhurst）小镇的西侧，是一个环境优美，风光秀丽的度假胜地。夏天，这里湖光山色、蓝天白云、绿影婆娑，美不胜收，身处其中会有一种恍若仙境一般。秋天，这里更是层林尽染、绚丽多姿；平静的湖面上散布着一个个精美的湖间小岛，岛上密布着色彩斑斓的枫树林，林中时隐时现着五彩的度假屋，或白色、或红色、或绿色，将整个岛屿点缀得如童话世界。时而，湖面上飞翔的小鸟，穿行于小岛之间；时而，人们的休闲快艇风驰电掣般的划过平静的湖面，留下一道粼粼水痕，蜜月湖的风光就像是一曲美妙的交响乐。蜜月湖之静谧、之多姿、之斑斓、之绚烂，令人错觉身处一个梦幻迷人的枫情世界！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亨茨维尔周边地区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亨茨维尔-阿冈昆省立公园赏枫-金斯顿
                <w:br/>
                【阿冈昆省立公园】阿冈昆省立公园（Algonquin Provincial Park）建立于1893年，是安大略省历史最悠久，也是最为著名的省立公园。当每年秋季来临，这里就成了观览枫叶的胜地，漫山遍野的红叶让游人仿佛置身五彩斑斓的海洋。
                <w:br/>
                游毕，前往加拿大金斯顿，入住酒店休息，结束当天行程。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金斯顿周边地区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金斯顿-千岛群岛游船-渥太华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渥太华】渥太华是加拿大首都，是联邦政府的所在地。国家机构、山林、公园、水道以及不同风格的历史建筑构成了渥太华独特的景观。这里是中国国家领导人到访加拿大的必到之地，是中国人家喻户晓的“大山”的故乡。
                <w:br/>
                <w:br/>
                【国会山】国会大厦是渥太华的象征，也是目前加拿大政府及参议院的所在地。永不熄灭的百年火焰、开阔的广场、高耸的和平塔和栩栩如生的雕塑。
                <w:br/>
                【拜沃德市场】国会大厦附近的拜沃德市场，是渥太华历史最悠久的市场，收集着这座城市最烟火气的一面。市场里不仅有当地出产的新鲜特色农产品、百余家美味餐厅，还有可以淘宝的古着摊位，足以让你饱尝当地美食之外，收获一些独具巧思的小玩意。
                <w:br/>
                【加拿大总督府】加拿大总督是英国君主在加拿大的代表，总督府是总督办公和居住的官邸。其庭院常年对公众开放。
                <w:br/>
                【里多运河】建造于1826-1832年间，全长202公里，其中有7.8公里穿越渥太华的市中心，是世界遗产地。
                <w:br/>
                随后前往千岛群岛湖区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渥太华-汤卜朗山度假区-蒙特利尔
                <w:br/>
                早餐后，开展新一天的旅程。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随后前往蒙特利尔。
                <w:br/>
                交通：空调旅游车
                <w:br/>
              </w:t>
            </w:r>
          </w:p>
        </w:tc>
        <w:tc>
          <w:tcPr/>
          <w:p>
            <w:pPr>
              <w:pStyle w:val="indent"/>
            </w:pPr>
            <w:r>
              <w:rPr>
                <w:rFonts w:ascii="宋体" w:hAnsi="宋体" w:eastAsia="宋体" w:cs="宋体"/>
                <w:color w:val="000000"/>
                <w:sz w:val="20"/>
                <w:szCs w:val="20"/>
              </w:rPr>
              <w:t xml:space="preserve">早餐：√     午餐：√     晚餐：蒙特利尔特色熏肉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蒙特利尔-魁北克城
                <w:br/>
                【邂逅浪漫法式之都】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【旧城】（约20分钟）300年前这里曾是繁忙的港口，鹅卵石街道还是殖民地时法国人铺设的，老城的建筑风格是典型的欧式，很多建筑都有百年历史。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魁北克城-蒙特利尔
                <w:br/>
                【漫步世界遗产，每一步都是历史的回响】
                <w:br/>
                【魁北克城】魁北克市是一座法兰西风味浓郁、历史悠久的文化名城，是北美洲所有城市中唯一被联合国教科文组织列入世界遗迹保存名单的城市。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【芳缇娜城堡】由建筑师BrucePrice设计，落成于1893年，是加拿大太平洋铁路公司建于19世纪末的一系列古堡大饭店之一。
                <w:br/>
                【小香普兰街】古雅的房子、精美的橱窗、别致的招牌、美丽的窗台，是一条非常富有浪漫气息，并且让人感觉很温馨的小街。
                <w:br/>
                （魁北克市区游游览时间共1.5小时）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随后，送往酒店休息，结束当天行程。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晚餐：韩式火锅   </w:t>
            </w:r>
          </w:p>
        </w:tc>
        <w:tc>
          <w:tcPr/>
          <w:p>
            <w:pPr>
              <w:pStyle w:val="indent"/>
            </w:pPr>
            <w:r>
              <w:rPr>
                <w:rFonts w:ascii="宋体" w:hAnsi="宋体" w:eastAsia="宋体" w:cs="宋体"/>
                <w:color w:val="000000"/>
                <w:sz w:val="20"/>
                <w:szCs w:val="20"/>
              </w:rPr>
              <w:t xml:space="preserve">落基山周边地区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落基山周边地区-贾斯珀国家公园地区-冰原雪车-露易丝湖-周边小镇
                <w:br/>
                【踏上北美洲的万年冰川之旅】
                <w:br/>
                【哥伦比亚冰原】踏上世界地理杂志推荐的“世界上美丽的公路”，前往除北极圈外，全世界最大的冰原遗迹。乘坐【冰原雪车】登上冰层厚度达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鲑鱼湾/基洛纳周边小镇</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鲑鱼湾/基洛纳周边小镇-希望镇-温哥华
                <w:br/>
                【基洛纳】坐落于欧垦娜根湖东岸，是欧垦娜根地区的行政中心，四周群山环绕，是一座恬静而安逸的小城，来到【奥垦娜根湖】，了解这里的印第安传说及搜寻居住在这里的湖怪Ogopogo。继而参观欧肯纳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温哥华-唐人街-盖士镇-加拿大广场-亚瑟格兰名品Outlet-温哥华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随后，乘车前往温哥华国际机场，搭乘次日国际航班返回中国。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温哥华✈️深圳
                <w:br/>
                跨越国际日期变更线，夜宿航班上。
                <w:br/>
                交通：参考航班： HU7960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深圳-联运地
                <w:br/>
                抵达深圳宝安国际机场后，散团，结束此次行程。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行程所列景点第一门票（注：阿冈昆省立公园、圣约瑟大教堂、班夫国家公园、优鹤国家公园、布查特花园；BC往返渡轮；冰原雪车，硫磺山缆车，千岛湖游船，瀑布游船，欧肯纳根酒庄品酒）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9790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注：12岁以下不占床小童减团费4000人民币/人，占床小童按成人价收取。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2026-06-10T14:25:09+08:00</dcterms:created>
  <dcterms:modified xsi:type="dcterms:W3CDTF">2026-06-10T14:25:09+08:00</dcterms:modified>
</cp:coreProperties>
</file>

<file path=docProps/custom.xml><?xml version="1.0" encoding="utf-8"?>
<Properties xmlns="http://schemas.openxmlformats.org/officeDocument/2006/custom-properties" xmlns:vt="http://schemas.openxmlformats.org/officeDocument/2006/docPropsVTypes"/>
</file>