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中旅1号【爱达邮轮•花城号】广州--香港--真美（越南）--广州6天5晚行程单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AD20261122HUAYN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18:00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靠港时间：08:00 离港时间：18:00
                <w:br/>
                被称作东方之珠的现代都市，摩天大楼与古街小巷并存，购物和美食的天堂，维多利亚港夜景璀璨，尽显繁华都市魅力。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真美（越南）靠港时间：08:00 离港时间：20:00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(预计06:00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