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【南美五国+智利品酒】MU巴西· 阿根廷· 乌拉圭· 智利· 秘鲁26天丨双国游伊瓜苏大瀑布|火地岛国家公园丨天空之城马丘比丘丨大冰川国家公园丨亚马逊雨林行程单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FHXY-SA1778729414KT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卡拉法特✈️布宜诺斯艾利斯
                <w:br/>
                早上游览【大冰川国家公园】，由47个大小冰川组成，其中最著名的是PERITO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圣地亚哥-瓦尔帕莱索海滨—酒庄品酒文化之旅—圣地亚哥
                <w:br/>
                今天我们将驱车前往距圣地亚哥 120 公里外的具有“海上葡萄园”和“天堂之路”的美称的南美太平洋岸的重要港口-【瓦尔帕莱索】。1996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葡萄园】，开展一场酒庄品酒文化之旅，了解智利葡萄酒的特点和历史。抵达瓦尔帕莱索后，我们将去参观【国会大厦（外观）】、港口（军港及货港）岸边观看停泊在港湾的各种智利军舰、【工艺品市场】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圣地亚哥✈️利马
                <w:br/>
                当天乘坐飞机返回圣地亚哥，抵达后入住酒店休息。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温馨提示：回程乘坐火车约1.5小时返回欧雁台火车站再乘坐巴士约2小时抵达库斯科。具体出发时间和火车运行时间根据所定火车票的车次而定。火车站因运营情况如有调整，以境外通知为准。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库斯科✈️利马-皮斯科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3.5-4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可自费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圣保罗✈️里约热内卢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交通：参考航班地区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晚餐后前往机场，搭乘次日凌晨国际航班经奥克兰转机飞回上海。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布宜诺斯艾利斯✈️上海浦东
                <w:br/>
                乘坐国际航班返回中国。跨越国际日期变更线，夜宿航班上。
                <w:br/>
                交通：参考航班：MU746  EZEPVG  0200/1740+1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w:br/>
                傍晚抵达上海浦东国际机场后，结束此次旅程。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上海浦东✈️联运地
                <w:br/>
                自行乘坐联运航班飞返联运地
                <w:br/>
                联运航班由航司配送、以航司最终确定为准~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阿根廷伊瓜苏瀑布、大冰川国家公园、火地岛国家公园、科洛尼亚船票、瓦尔帕莱索品酒、MARAS盐田、MOROY梯田、马丘比丘观光火车票及景区门票、鸟岛游船、伊基托斯游船）；  
                <w:br/>
                6. 9大特色餐：传统特色巴西烤肉，里约特色巴西菜，伊瓜苏瀑布景区西式自助特色午餐，卡拉法特古法烤全羊，伊基托斯雨林酒店风味餐，瓦尔帕莱索海鲜餐，印加庄园酒店三道式烛光晚餐，秘制羊驼肉风味餐，皮斯科传统地道秘鲁菜；
                <w:br/>
                7. 赠送阿根廷大冰川1小时游船，地画小飞机（由于是赠送项目，如因航班等不可抗力因素导致无法乘坐，费用不退）；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4. 说明：持有效美国签证可免签阿根廷，秘鲁与智利（美国签证有效期半年以上）、乌拉圭（美国签证有效期一年以上）；
                <w:br/>
                5. 美国签证费、南美签证所需公证费，7.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br/>
                乌拉圭签证；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走下一站行程。
                <w:br/>
                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2026-09-07T18:05:06+08:00</dcterms:created>
  <dcterms:modified xsi:type="dcterms:W3CDTF">2026-09-07T18:05:06+08:00</dcterms:modified>
</cp:coreProperties>
</file>

<file path=docProps/custom.xml><?xml version="1.0" encoding="utf-8"?>
<Properties xmlns="http://schemas.openxmlformats.org/officeDocument/2006/custom-properties" xmlns:vt="http://schemas.openxmlformats.org/officeDocument/2006/docPropsVTypes"/>
</file>