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【韩国·轻享济州】韩国济州5天|2人成团|1天自由活动|牛岛|海水汗蒸幕|山茶花之丘|汉拿山国立公园|月汀里海水浴场|韩服试穿体验|济州五花特二酒店（澳门往返）行程单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(A）JZQX5B-SJTKR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2-6人尊享小团，19人起派领队全程陪同！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最ins最浪漫咖啡街—【月汀里海水浴场】
                <w:br/>
                ☆ 济洲岛独特的火山地貌—【汉拿山国立公园（御里牧）】
                <w:br/>
                ☆ 韩式风情—【紫菜博物馆+试穿韩服】
                <w:br/>
                ☆ 潮流乐购—【国际免税店、东门市场】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【澳门济州】（参考航班：TW/02:15-06:20）海水汗蒸幕，牛岛
                <w:br/>
                乘坐国际航班飞往韩国蜜月岛——济州岛。抵达后由当地导游/司兼导接机
                <w:br/>
                前往【海水汗蒸幕】（澡堂禁止拍摄）（游览时间约3小时）体验正宗韩式汗蒸，美容养颜，消除疲劳。
                <w:br/>
                前往轮渡往返【牛岛】(自行游览牛头峰与塔、西滨白沙、东岸鲸窟等岛上景点)（游览时间约2小时）。
                <w:br/>
                后送往酒店休息。
                <w:br/>
                景点：海水汗蒸幕，牛岛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【济州】本日无车无导，自由活动
                <w:br/>
                本日无车无导，自由活动。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【济州-澳门】汉拿山国立公园 月汀里海水浴场（自由打卡彩虹椅、网红咖啡街：小狗咖啡厅），紫菜博物馆+韩服体验，国际免税店，东门市场，送机（参考航班：TW/22:20-00:45+1）
                <w:br/>
                早餐后，
                <w:br/>
                前往【汉拿山国立公园】（御里牧）（游览时间约45分钟），休闲步行在木栈道上赏两边的美景。
                <w:br/>
                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
                <w:br/>
                随后前往【国际免税店】（游览时间约60分钟）
                <w:br/>
                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前往济州机场乘机返回澳门机场散团，结束韩国济州轻享之旅！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2.去程澳门关闸到澳门机场旅游车；（（8人以上安排接驳车，8人以下退100元/人交通费（关口-澳门机场打车约70元/单程））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4.行程表所列的团队餐费（不含酒水；早餐：根据情况安排酒店早或外用早、（正餐不含））
                <w:br/>
                行程表内所列的景点入场费及全程旅游观光巴士(根据团队人数安排 9-45 座空调旅游车，保证每人 1 正座)
                <w:br/>
                5.境外司陪人员杂费RMB100元/人/天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单房差￥950元/人，不设自然单间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半自助游度假产品(含拼小团度假产品):以“酒店+交通+团队行程+自由活动”为核心，经双方协商一致后，不包含领队服务。
                <w:br/>
                注：19人起派领队。
                <w:br/>
                <w:br/>
                参考酒店（韩国五花特二）：
                <w:br/>
                济州岛五花特二：欣欣酒店，维斯空中花园或同级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G）此报价团型2-6人铁发，不派领队，境外司兼导；19人以上派领队全程陪同；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