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0728北京直飞】挪威+瑞典+丹麦+芬兰+爱沙尼亚12天10晚（CA）ARNCPH行程单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EU202605141510HC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优品出行：国航直飞，斯德哥尔摩/哥本哈根双点进出，全国免费联运；
                <w:br/>
                甄选酒店：全程四钻酒店，升级一晚百年贵族酒店，BOOKING评分7.5以上；明示酒店六选一
                <w:br/>
                食之有味：含全餐，中式8菜一汤，明示特色餐餐厅：瑞典肉丸餐+芬兰亚洲自助+丹麦三文鱼餐+塔林猪肘餐+峡湾特色晚餐2顿+邮轮海鲜自助餐；
                <w:br/>
                体验活动：搭乘峡湾游船和Flam高山观景火车是游览挪威峡湾的最佳方式，将高山与峡谷之美一网打尽
                <w:br/>
                          乘坐缆车登顶俯瞰挪威西海岸最大港都—卑尔根
                <w:br/>
                深度升级：超值升级世界遗产爱沙尼亚—塔林老城
                <w:br/>
                          挪威世界文化遗产—卑尔根布吕根区
                <w:br/>
                          安徒生的故乡，童话小镇—欧登塞 
                <w:br/>
                          走进现实童话——菲英岛伊埃科斯城堡
                <w:br/>
                挪威缩影：挪威深度停留四晚-首都+卑尔根+双峡湾
                <w:br/>
                世界最长最深松恩峡湾+最具田园风光的哈当厄尔峡湾
                <w:br/>
                          艾于兰峡湾+纳柔依峡湾：纳柔依峡湾已被联合国教科文组织列入世界遗产名录
                <w:br/>
                          峡湾双小镇：峡湾最美小镇弗洛姆+埃德小镇；
                <w:br/>
                          沃尔令斯大瀑布：落差145米，再现“疑是银河落九天
                <w:br/>
                畅游经典：斯德哥尔摩市政厅—诺贝尔晚宴举办地
                <w:br/>
                          瑞典有战争痕迹的历史遗珍—瓦萨博物馆
                <w:br/>
                          网红打卡网红梦幻多彩斯德哥尔摩地铁
                <w:br/>
                          寻找斯德哥尔摩最小雕塑-月光男孩
                <w:br/>
                          新蒙克博物馆入内邂逅《呐喊》真迹
                <w:br/>
                          岩石教堂—石头里的教堂
                <w:br/>
                          游维格兰雕塑公园体会人生百态
                <w:br/>
                          安徒生博物馆体验到一个童话般的宇宙，建筑与其神奇的花园交织在一起
                <w:br/>
                          丹麦皇家花园-玫瑰堡
                <w:br/>
                          菲耶巴卡：瑞典西海岸童话渔村
                <w:br/>
                特别升级：百年贵族酒店，1860年始创家族传承五代，荷兰女王下榻酒店，拥有峡湾景致，室内外桑拿游泳池等设施
                <w:br/>
                纵享娱乐：双邮轮双人海景舱，尽情享受波罗的海海上夜生活
                <w:br/>
                特别赠送: 免费WIFI，时刻与亲朋好友分享您的旅行点滴+转化插头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北京-(飞机)-斯德哥尔摩
                <w:br/>
                参考航班：
                <w:br/>
                ca911  北京首都国际 T3 - 斯德哥尔摩阿兰达国际机场 (ARN) T5  14:15/16:30 
                <w:br/>
                ●【团队集合】,北京首都国际机场T3航站楼集合，怀着轻松愉快的心情，行囊中装满无限憧憬，踏着轻快的脚步。团友指定时间自行前往机场集中，搭乘中国国航直飞瑞典首都-斯德哥尔摩，抵达后入住酒店休息。(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SCANDIC SKARHOLMEN,LIVINTON HOTEL,COMFORT HOTEL KISTA,ProfilHotels | Nacka,voco Stockholm - Kista by IHG****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斯德哥尔摩-(邮轮)-塔林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●【瓦萨博物馆】入内（游览不少于30分钟）,（含门票）这里保存着世界上唯一保存完好的17世纪沉船，呈现了瑞典人造船的技术与艺术，尤其船上的木雕功力至今仍令人激赏。
                <w:br/>
                ●【斯塔万根大街】（游览不少于30分钟）,网红大街，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是深受人们喜爱的斯德哥尔摩“外滩”！。
                <w:br/>
                ●【斯德哥尔摩老城区】入内（游览不少于30分钟）,位于斯德哥尔摩市中心的小岛上，老城的历史可追溯至13世纪，城内有中世纪小巷、圆石街道和古式的建筑，深受北日耳曼式风格影响。
                <w:br/>
                ●【月光男孩雕塑】（游览不少于5分钟）,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●【斯德哥尔摩大教堂】外观（游览不少于5分钟）,斯德哥尔摩大教堂-的正式名称为圣尼古拉教堂，是老城至古老的教堂，是瑞典砖砌哥特式建筑的重要例证。
                <w:br/>
                ●【斯德哥尔摩王宫】外观（游览不少于5分钟）,斯德哥尔摩王宫曾经是一个军事堡垒，17世纪末期经过逐步改造、扩建，成了今日的皇宫。这里是国王办公和举行庆典的地方，是瑞典国王的官方居所。
                <w:br/>
                ●【斯德哥尔摩地铁】入内（游览不少于30分钟）,由于地质构造的关系，斯德哥尔摩许多地铁站都是在岩石中凿开出来的，在灯光的映射下，地铁站仿佛一个个原始洞穴，由一百多位艺术家以自己的风格创作的洞穴绘画也成为其点睛之笔，这些独特的设计为众多游客所倾倒，在这里你可以欣赏到不同风格的绘画，雕塑以及各式各样的艺术表现手法。
                <w:br/>
                ●【过夜游轮（含餐）】,（邮轮时刻参考：17:30-10:45+1），晚间乘坐游轮前往爱沙尼亚，清新空气，碧海听涛，堪比梦幻的群岛仙境，当你搭上夜邮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●【温馨提示】,波罗的海夜邮轮如遇斯德哥尔摩——塔林航线关闭，则夜船调整为斯德哥尔摩——图尔库或赫尔辛基，具体以出团通知为准！敬请悉知！
                <w:br/>
                交通：邮轮
                <w:br/>
              </w:t>
            </w:r>
          </w:p>
        </w:tc>
        <w:tc>
          <w:tcPr/>
          <w:p>
            <w:pPr>
              <w:pStyle w:val="indent"/>
            </w:pPr>
            <w:r>
              <w:rPr>
                <w:rFonts w:ascii="宋体" w:hAnsi="宋体" w:eastAsia="宋体" w:cs="宋体"/>
                <w:color w:val="000000"/>
                <w:sz w:val="20"/>
                <w:szCs w:val="20"/>
              </w:rPr>
              <w:t xml:space="preserve">早餐：酒店早餐     午餐：IL-Conte餐厅瑞典肉丸餐     晚餐：夜邮轮海鲜自助餐   </w:t>
            </w:r>
          </w:p>
        </w:tc>
        <w:tc>
          <w:tcPr/>
          <w:p>
            <w:pPr>
              <w:pStyle w:val="indent"/>
            </w:pPr>
            <w:r>
              <w:rPr>
                <w:rFonts w:ascii="宋体" w:hAnsi="宋体" w:eastAsia="宋体" w:cs="宋体"/>
                <w:color w:val="000000"/>
                <w:sz w:val="20"/>
                <w:szCs w:val="20"/>
              </w:rPr>
              <w:t xml:space="preserve">波罗的海夜邮轮2人海景舱VIKING LINE或SILJA LINE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塔林-(轮渡)-赫尔辛基
                <w:br/>
                ●【塔林】,塔林是北欧保存完好的中世纪城市之一，在1997年被列为世界文化遗产。这座古老的城市经过时光雕琢散发出甜蜜而又浪漫的韵味，让人迷失在中古世纪的遗风中。爱沙尼亚全世界空气质量至优，首都塔林美誉“洗肺圣地”。
                <w:br/>
                ●【维鲁门】（游览不少于5分钟）,是塔林老城的主要出入口之一，初建于1345—1355年，维鲁门由两座圆形塔楼组成，是塔林老城的象征之一，从维鲁门走出去的那一刻，仿佛也象征着人们从战乱不断的中世纪走向了相对和平的现代文明。
                <w:br/>
                ●【塔林市政厅】外观（游览不少于15分钟）,13世纪的市政厅，塔林市政厅位于塔林老城的市政厅广场,是爱沙尼亚首都塔林的一座建筑,是波罗的海国家唯一的哥特式市政厅。楼顶有老托马斯守护神的雕塑，为塔林城的象征。
                <w:br/>
                ●【塔林老城Kohtuotsa观景台】（游览不少于20分钟）,拥有超过180度的视角，是欣赏旧城的不二地点，从高可以俯瞰塔林旧城的景色，墙上的"The Times we had"已经成为塔林的网红打卡拍摄点。
                <w:br/>
                ●【塔林圣尼古拉教堂】外观（游览不少于10分钟）,老城最高的教堂——圣尼古拉大教堂。这座哥特式建筑内部设计独特，十字顶长走廊和巨大的石柱让人印象深刻。虽然平面布局有点像是拉丁十字的变体，但一边多了个圣堂，显得格外神秘。
                <w:br/>
                ●【塔林多姆教堂】外观（游览不少于10分钟）,多姆教堂位于城堡山的中央，建于十三世纪，原是爱沙尼亚上层日耳曼贵族的教堂。巴洛克式的钟楼塔顶高69米，是塔林非常古老的教堂。
                <w:br/>
                ●【亚历山大主教堂】外观（游览不少于15分钟）,亚历山大·涅夫斯基主教座堂，宛如一颗璀璨的明珠，散发着独特的建筑魅力。它是塔林最大的东正教教堂，也是塔林老城的标志性建筑之一。教堂的主体建筑由红砖砌成，屋顶覆盖着绿色的铜皮，在阳光的照射下熠熠生辉。
                <w:br/>
                交通：轮渡
                <w:br/>
              </w:t>
            </w:r>
          </w:p>
        </w:tc>
        <w:tc>
          <w:tcPr/>
          <w:p>
            <w:pPr>
              <w:pStyle w:val="indent"/>
            </w:pPr>
            <w:r>
              <w:rPr>
                <w:rFonts w:ascii="宋体" w:hAnsi="宋体" w:eastAsia="宋体" w:cs="宋体"/>
                <w:color w:val="000000"/>
                <w:sz w:val="20"/>
                <w:szCs w:val="20"/>
              </w:rPr>
              <w:t xml:space="preserve">早餐：酒店早餐     午餐：四季美餐厅猪肘餐     晚餐：中式团餐   </w:t>
            </w:r>
          </w:p>
        </w:tc>
        <w:tc>
          <w:tcPr/>
          <w:p>
            <w:pPr>
              <w:pStyle w:val="indent"/>
            </w:pPr>
            <w:r>
              <w:rPr>
                <w:rFonts w:ascii="宋体" w:hAnsi="宋体" w:eastAsia="宋体" w:cs="宋体"/>
                <w:color w:val="000000"/>
                <w:sz w:val="20"/>
                <w:szCs w:val="20"/>
              </w:rPr>
              <w:t xml:space="preserve">HEYMO 1 HOTEL BY SOKOS，HOTEL MATTS，COMFORT HOTEL SELLO，SCANDIC ESPOO，RADISSON BLU SEASIDE, HELSINKI****</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赫尔辛基-(大巴约160公里)-图尔库-(邮轮)-斯德哥尔摩
                <w:br/>
                ●【赫尔辛基】,芬兰首都湛蓝的芬兰湾海轻轻拍击着堤岸，市内湖泊星罗棋布，如梦似幻的景色，使它享有“波罗地海的明珠”的美称。由于受俄罗斯文化的影响，市内的建筑艺术举世闻名。
                <w:br/>
                ●【岩石教堂】入内（游览不少于30分钟）,（含门票）岩石教堂卓越的设计极为新颖巧妙，飞碟般的外观彻底颠覆教堂的概念。完成于1969年，是世界上唯一一座建在岩石中的教堂。（如遇教堂宗教活动或许关闭，敬请谅解）。
                <w:br/>
                ●【赫尔辛基大教堂】外观（游览不少于15分钟）,游览赫尔辛基的象征－赫尔辛基大教堂，这座器宇非凡的乳白色绿顶建筑是赫尔辛基相当著名的建筑，被誉为“白色教堂”。
                <w:br/>
                ●【赫尔辛基议会广场】（游览不少于15分钟）,赫尔辛基议会广场不仅是赫尔辛基市民活动的中心，也是欣赏新古典主义建筑的至佳场所之一，被视为芬兰的重要地标。广场的中心是塑于1894年的沙皇亚历山大二世铜像，以纪念他给予芬兰充分的自治。
                <w:br/>
                ●【芬兰中央图书馆】外观（游览不少于15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乌斯彭斯基大教堂】外观（游览不少于10分钟）,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●【南码头露天市场】（游览不少于20分钟）,这是芬兰传统的市场之一。在露天市场广场，你可以体验到芬兰人的那份生活乐趣。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过夜游轮（不含餐）】,晚餐后，乘坐游轮前往瑞典，搭乘游轮是游览北欧的绝佳方式。游轮内设有舒适优雅的客舱、百种口味的餐厅，还有琳琅满目、名品荟萃的免税商店。更有国际水准的娱乐表演以及令人神往的海上娱乐场。
                <w:br/>
                交通：大巴 邮轮
                <w:br/>
              </w:t>
            </w:r>
          </w:p>
        </w:tc>
        <w:tc>
          <w:tcPr/>
          <w:p>
            <w:pPr>
              <w:pStyle w:val="indent"/>
            </w:pPr>
            <w:r>
              <w:rPr>
                <w:rFonts w:ascii="宋体" w:hAnsi="宋体" w:eastAsia="宋体" w:cs="宋体"/>
                <w:color w:val="000000"/>
                <w:sz w:val="20"/>
                <w:szCs w:val="20"/>
              </w:rPr>
              <w:t xml:space="preserve">早餐：酒店早餐     午餐：亚洲自助餐     晚餐：中式团餐   </w:t>
            </w:r>
          </w:p>
        </w:tc>
        <w:tc>
          <w:tcPr/>
          <w:p>
            <w:pPr>
              <w:pStyle w:val="indent"/>
            </w:pPr>
            <w:r>
              <w:rPr>
                <w:rFonts w:ascii="宋体" w:hAnsi="宋体" w:eastAsia="宋体" w:cs="宋体"/>
                <w:color w:val="000000"/>
                <w:sz w:val="20"/>
                <w:szCs w:val="20"/>
              </w:rPr>
              <w:t xml:space="preserve">波罗的海夜邮轮2人海景舱VIKING LINE或SILJA LINE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斯德哥尔摩-(大巴约310公里)-卡尔斯塔德-(大巴约210公里)-奥斯陆
                <w:br/>
                ●【维纳恩湖】（游览不少于20分钟）,维纳恩湖是北欧至大的湖泊。维纳恩湖于约1万年前的冰河时期后形成。当冰川融化时，整个瑞典的土地都被水淹没，形成卡特加特海峡和波的尼亚湾之间的一个海峡。维纳恩湖和韦特恩湖就于冰后回弹形成。因此现在湖里还有一些从冰河时期遗留下来的物种，在一般的淡水湖中很罕见。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●【温馨提示】,今日车程较长，路途较远，比较辛苦，敬请谅解，您也可以备一些小零食，以缓解路上辛苦；感谢理解！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X HOTEL OSLO，THON HOTEL OSLOFJORD，SCANDIC FORNEBU，RADISSON BLU ALNA，QUALITY HOTEL EXPO，SCANDIC ASKER****</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奥斯陆-(大巴约310公里)-松恩菲尤拉纳群-(大巴约70公里)-峡湾小镇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●【峡湾观光小火车】入内（游览不少于45分钟）,（含火车票）搭乘峡湾小火车，一路欣赏峡谷、瀑布、山地、农庄的自然美景，它也是全世界普通货车轨道坡度非常陡峭的火车旅程，也是挪威著名的旅游名胜。
                <w:br/>
                ●【弗洛姆】（游览不少于30分钟）,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交通：大巴
                <w:br/>
              </w:t>
            </w:r>
          </w:p>
        </w:tc>
        <w:tc>
          <w:tcPr/>
          <w:p>
            <w:pPr>
              <w:pStyle w:val="indent"/>
            </w:pPr>
            <w:r>
              <w:rPr>
                <w:rFonts w:ascii="宋体" w:hAnsi="宋体" w:eastAsia="宋体" w:cs="宋体"/>
                <w:color w:val="000000"/>
                <w:sz w:val="20"/>
                <w:szCs w:val="20"/>
              </w:rPr>
              <w:t xml:space="preserve">早餐：酒店早餐     午餐：西式简餐     晚餐：峡湾酒店特色晚餐   </w:t>
            </w:r>
          </w:p>
        </w:tc>
        <w:tc>
          <w:tcPr/>
          <w:p>
            <w:pPr>
              <w:pStyle w:val="indent"/>
            </w:pPr>
            <w:r>
              <w:rPr>
                <w:rFonts w:ascii="宋体" w:hAnsi="宋体" w:eastAsia="宋体" w:cs="宋体"/>
                <w:color w:val="000000"/>
                <w:sz w:val="20"/>
                <w:szCs w:val="20"/>
              </w:rPr>
              <w:t xml:space="preserve">峡湾酒店SCANDIC VOSS//BRAKANES HOTEL//FLEISCHERS HOTEL//HARDANGERFJORD HOTEAL//MYRKDALEN MOUNTAIN RESORT****</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峡湾小镇-(大巴约110公里)-卑尔根-(大巴约200公里)-峡湾小镇
                <w:br/>
                ●【卑尔根】,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鱼市】入内（游览不少于30分钟）,卑尔根鱼市：探访卑尔根的好起点，也是吃货们不能错过的景点。卑尔根鱼市历史悠久，也是当地人流密集的户外集市之一，它是这座城市渔业和食用海味传统的象征。
                <w:br/>
                ●【布吕根】入内（游览不少于30分钟）,古老的中世纪城区布吕根Bryggen在卑尔根码头边一字排开，"Brygge"在挪威语中就是 "港口"的意思。整个一片区域都被收入联合国世界物质文化遗产。这里展示了汉萨同盟時期四分之一商人们的生活空间概况，是汉萨同盟碩果仅存的海外商埠，也是城市发展初期階段和北欧木建筑的典型代表。这里集中着博物馆、餐馆和商店。在那些修复不多的木建筑中穿行时，会依稀看到几个世纪前漂亮的石头地基和粗糙的木板构架。
                <w:br/>
                ●【弗罗伊恩山上下山缆车】入内（游览不少于20分钟）,位于卑尔根东部，海拔320米，驻足山顶，能将群山与峡湾怀抱中妩媚秀丽的卑尔根风姿尽收眼底。缆车可在五到八分钟之内将游客送上海拔320米的弗洛伊恩山巅，并一路给您带来前所未有的心跳体验。
                <w:br/>
                ●【弗罗伊恩山观景台】（游览不少于20分钟）,山顶可以俯瞰卑尔根城市全景，整座城市像在脚下铺展开来，七座山像沉默的巨人怀抱着峡湾，淡蓝色的海水里飘着几艘白色游艇，山后便是挪威的森林，夏季还有散养的山羊。
                <w:br/>
                ●【峡湾贵族酒店】入内,百年贵族酒店Brakanes Hotel位于于尔维克（Ulvik）的哈当厄峡湾海岸边，享有峡湾美景，花园位于水畔，设有阳光屋、图书休息室、健身房、桑拿浴室和室内泳池。可在湖边尽情欣赏峡湾美景，并于酒店享用晚餐。
                <w:br/>
                如遇酒店征用则替换Kviknes  Hotel百年酒店
                <w:br/>
                百年贵族酒店Kviknes  Hotel，可以追溯到1752年，Kvikne家族1877年接下经营到现在，位于松恩峡湾中心位置的小镇Balestrand，此处是松恩峡湾分三个支流的内陆延伸，德国皇帝威廉二世是这里的常客，各国皇室成员，总统，明星艺术家等也曾下榻于此。收藏了许多真贵古董艺术品。
                <w:br/>
                交通：大巴
                <w:br/>
              </w:t>
            </w:r>
          </w:p>
        </w:tc>
        <w:tc>
          <w:tcPr/>
          <w:p>
            <w:pPr>
              <w:pStyle w:val="indent"/>
            </w:pPr>
            <w:r>
              <w:rPr>
                <w:rFonts w:ascii="宋体" w:hAnsi="宋体" w:eastAsia="宋体" w:cs="宋体"/>
                <w:color w:val="000000"/>
                <w:sz w:val="20"/>
                <w:szCs w:val="20"/>
              </w:rPr>
              <w:t xml:space="preserve">早餐：酒店早餐     午餐：中式团餐     晚餐：峡湾酒店特色晚餐   </w:t>
            </w:r>
          </w:p>
        </w:tc>
        <w:tc>
          <w:tcPr/>
          <w:p>
            <w:pPr>
              <w:pStyle w:val="indent"/>
            </w:pPr>
            <w:r>
              <w:rPr>
                <w:rFonts w:ascii="宋体" w:hAnsi="宋体" w:eastAsia="宋体" w:cs="宋体"/>
                <w:color w:val="000000"/>
                <w:sz w:val="20"/>
                <w:szCs w:val="20"/>
              </w:rPr>
              <w:t xml:space="preserve">百年贵族酒店BRAKANES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峡湾小镇-(大巴约70公里)-哈当厄尔峡湾-(大巴约350公里)-奥斯陆
                <w:br/>
                ●【哈当厄尔峡湾】,全长179公里，是挪威第二长的峡湾。这里有绿林深山、流淌的峡湾水和交织的冰河，周边多处瀑布飞扬，在丰饶美丽的大自然的隐蔽下，这里被称为挪威醉美的城市。
                <w:br/>
                ●【哈当厄尔峡湾游船】入内（游览不少于45分钟）,(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15分钟）,这里是挪威峡湾美丽村庄的典型代表，过去是有雪山将之与世隔绝，仅以几百公里长的海湾与大海、与外界相连的山窝窝。小镇就在海湾的尽头。这里在一千年前是靠抢劫掠夺而谋生的海盗的大本营。
                <w:br/>
                ●【沃尔令斯大瀑布】（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X HOTEL OSLO，THON HOTEL OSLOFJORD，SCANDIC FORNEBU，RADISSON BLU ALNA，QUALITY HOTEL EXPO，SCANDIC ASKER****</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奥斯陆-(大巴约310公里)-哥德堡-(大巴约260公里)-马尔默
                <w:br/>
                ●【奥斯陆市政厅】外观（游览不少于15分钟）,市政厅是1950年为纪念奥斯陆建城900周年而建造的，也被称作“双塔红砖”，周围有大量雕塑，表现了挪威人生活的各个方面。也是诺贝尔奖颁奖地之一。
                <w:br/>
                ●【新蒙克博物馆】入内（游览不少于30分钟）,这是一座为纪念现代表现主义绘画的先驱——挪威著名画家爱德华·蒙克（Edvard    Munch）而建的博物馆，耗资    2.5    亿欧元（约    20    亿人民币），是世界上最大的单一艺术家博物馆之一。顶部独特的倾斜角度，无论从哪个方向看都十分醒目。外立面覆盖着的可循环使用的穿孔铝板让人眼前一亮。
                <w:br/>
                ●【奥斯陆皇宫】外观（游览不少于15分钟）,游览建于1848年的皇宫，皇宫是挪威著名的标志性建筑之一，既是国王王后的居所，也挪威君主处理日常事务的地方，国王还在此召开国务会议，举办国宴，招待其他国家的领导人。
                <w:br/>
                ●【奥斯陆歌剧院】外观（游览不少于15分钟）,奥斯陆歌剧院于2008年建造完工，坐落于奥斯陆峡湾，临近中央车站，斜坡形的白色石头房屋顶，仿佛是矗立在峡湾中的巨大冰川，造型现代而又抽象。游客可以登上屋顶漫步，饱览奥斯陆市容美景。
                <w:br/>
                ●【菲耶巴卡】（游览不少于30分钟）,自然赋予瑞典西部绵延的海岸线，田园诗般的岛屿点缀其间，菲耶巴卡便是其中之一。沿着海港或在海港之外的房屋和建筑崭新简洁，带有典型西海岸的蜡笔色风格。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SCANDIC MALMO CITY，SCANDIC ST JORGEN，QUALITY HOTEL THE MILL，QUALITY HOTEL VIEW，BEST WESTERN PLUS PARK CITY MALMO****</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马尔默-(大巴约197公里)-欧登塞-(大巴约165公里)-哥本哈根
                <w:br/>
                ●【欧登塞】,这是一个美丽迷人的城市。在通往市区的公路两旁，一座座红墙红瓦高屋顶的房子让人心驰神往。那些典型的欧洲风格的建筑并不高大宏伟，却古朴典雅。
                <w:br/>
                ●【安徒生博物馆】入内（游览不少于30分钟）,作为游客，您将体验到一个童话般的宇宙，这个世界在物理上深深地埋在地下，并深深地封装在您的脑海中。从您踏入建筑的那一刻起，展览将带您远离熟悉的事物，并越来越深入地进入安徒生的童话故事，在那里，我们相信我们所认识的一切都向我们展示了自己的新面貌。在这段旅程中，您会发现建筑与其神奇的花园交织在一起，创造了一种独特的体验，承载着前所未有的创意天才和幽默。汉斯·克里斯蒂安·安徒生故居的方方面面都有一个故事要讲——而你就是这个故事的一部分。
                <w:br/>
                ●【安徒生故居】入内（游览不少于15分钟）,这里就是安徒生的出生地，屋子周围详尽地讲述了安徒生不平凡的一生和他生活的那个时代。
                <w:br/>
                ●【欧登塞大教堂】（游览不少于15分钟）,欧登塞大教堂建于14世纪，是欧登塞地区最有名的教堂，是典型的哥特式建筑，外部是古老的红墙，内部则是纯白色的，300多个精美的雕塑作品绝对让你目不暇接。即使是窗户，也都做得十分考究，向人们展示了欧登塞在中世纪时期的财富与地位。
                <w:br/>
                ●【欧登塞市政厅】（游览不少于15分钟）,欧登塞市政厅位于中央广场上。在欧登塞市政厅地下室，安徒生的外婆曾经被关押在那里，因为她生了三个私生子。但在市政厅一楼的窗户边，安徒生经历了他一生中至幸福的时刻——1867年12月6日，安徒生成为欧登塞荣誉市民，全城的人前来向他表示祝贺。市政厅前的广场被游行的火炬照亮了。
                <w:br/>
                ●【伊埃斯科城堡】入内（游览不少于45分钟）,它是欧洲保存至好的文艺复兴时期水上城堡。据说，为了打造桩基，花费了整整一个森林的橡树，城堡也因此而命名为“Egeskov”（丹麦语：橡树林）。 城堡里有许多小朋友的游玩设施如飞索、树顶索道，迷宫花园、儿童游乐场……每个游玩项目都很别出心裁，地上铺的是碎木屑，考虑的很周到。 城堡里能参观的不仅仅是城堡，还有老爷车博物馆，城堡历代主人狩猎的战利品----栩栩如生动物标本，而城堡本身也是很棒的风景漂亮的大公园，公园内湖水边慢慢散步，也能让人浮躁的心得以平静。您可以带着家人在森林里远足、观光、散步，尽情探索原始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LAUTRUP PARK HOTEL ，GLOSTRUP PARK HOTEL ，SCANDIC SYDHAVNEN，SCANDIC SLUSEHOLMEN，COMWELL HOLTE，AC BELLA SKY COPENHAGEN****</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哥本哈根-(飞机)-北京
                <w:br/>
                参考航班：
                <w:br/>
                CA878  哥本哈根凯斯楚普机场 (CPH) T3 - 北京首都国际 T3  18:00/09:45+1 
                <w:br/>
                ●【哥本哈根】,丹麦首都哥本哈根，这座由渔村兴起的这座“商人之港”，现已成为丹麦的商港。风姿独特景色和历史珍贵遗产，使这座濒海城市享有“北欧的巴黎”之美誉，并以“美人鱼的故乡”闻名于世。
                <w:br/>
                ●【哥本哈根市政厅广场】,市政厅广场是哥本哈根的心脏，也是全国的神经中枢，网状的公路从广场通向丹麦的四面八方。一个世纪以来，丹麦的许多重大活动都在市政厅广场举行。
                <w:br/>
                ●【安徒生雕像】（游览不少于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●【小美人鱼】（游览不少于15分钟）,小美人鱼雕像是一座世界闻名的铜像，是丹麦的象征。远望人身鱼尾的美人鱼，恬静娴雅，悠闲自得；走近看到的却是一个神情忧郁、冥思苦想的少女。
                <w:br/>
                ●【神农喷泉】（游览不少于5分钟）,神农喷泉是由吉菲昂女神和四条牛及套犁等一组铜塑组成，是丹麦传统文化的杰作。一个发辫飞扬的女神，左手扶犁，右手挥鞭，赶着4头神牛在奋力耕作，水从牛鼻和犁铧间喷射而出。铜雕气势磅礴，极具力量美。
                <w:br/>
                ●【阿美琳堡】外观（游览不少于15分钟）,它于十八世纪建造，是王室的主要宫殿。王宫位于八角广场四周，由四座完全一样的宫殿组成。有机会还能看到安徒生童话中的头顶高帽的皇家卫兵。
                <w:br/>
                ●【新港】（游览不少于15分钟）,这里是安徒生曾居住过的地方，历史悠久的新港可以算是哥本哈根的城市名片，翻开任何一本关于哥本哈根的观光指南，一定都会看到新港的景色。这里彩虹般的房屋会让人觉得“童话王国”的美称名不虚传。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交通：飞机
                <w:br/>
              </w:t>
            </w:r>
          </w:p>
        </w:tc>
        <w:tc>
          <w:tcPr/>
          <w:p>
            <w:pPr>
              <w:pStyle w:val="indent"/>
            </w:pPr>
            <w:r>
              <w:rPr>
                <w:rFonts w:ascii="宋体" w:hAnsi="宋体" w:eastAsia="宋体" w:cs="宋体"/>
                <w:color w:val="000000"/>
                <w:sz w:val="20"/>
                <w:szCs w:val="20"/>
              </w:rPr>
              <w:t xml:space="preserve">早餐：酒店早餐     午餐：天鹅湖餐厅22号 烤三文鱼餐     晚餐：飞机餐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清晨抵达北京首都国际机场，结束难忘的欧洲之旅。 温馨提示：请将您的护照交给领队以便销签，如果您被通知面试销签，请配合领队前往使馆面试。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服务项目：
                <w:br/>
                1.申根签证费；
                <w:br/>
                2.行程中所标明的欧洲标准酒店及早餐，以两人一房为标准（如遇展会/旺季/当地节假日或其他不抗力导致酒店无房，将调整至不低于原评分的同级酒店）；
                <w:br/>
                3.斯德哥尔摩-塔林（含早晚餐）,图尔库-斯德哥尔摩（含早餐），夜游轮2人海景舱；
                <w:br/>
                4.行程中所列午、晚餐以中式餐食为主（除行程中标注特殊特色餐食以外，中式8菜一汤，升级特色餐：瑞典肉丸餐 赫尔辛基亚洲自助餐、丹麦三文鱼餐 塔林猪肘餐，峡湾特色晚餐2顿 邮轮海鲜自助餐1顿；
                <w:br/>
                5.全程提供旅游巴士，专业司机；
                <w:br/>
                6.全程专业中文领队陪同；
                <w:br/>
                7.行程中入内的首道景点门票；岩石教堂、斯德哥尔摩市政厅（含官导）、瓦萨战船博物馆、斯德哥尔摩地铁、新蒙克博物馆、峡湾游船、峡湾高山小火车、卑尔根弗洛伊恩山缆车、安徒生博物馆、伊埃科斯城堡；
                <w:br/>
                8.国际间往返机票（经济舱）及欧洲境内段机票（含机场税）；
                <w:br/>
                9.保额价值30万元的境外旅游意外伤害保险（75岁以下）;
                <w:br/>
                10.旅行社责任险
                <w:br/>
                11.全程司导服务费
                <w:br/>
                12.移动WIFI产品2人/台（以手机为佳，若连接其他设备可能会影响使用速度,个别国家或区域无法提供，敬请谅解）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1.全程单间差：6500人民币/人；
                <w:br/>
                2.护照费；
                <w:br/>
                3.酒店内电话、传真、洗熨、收费电视、饮料等费用；
                <w:br/>
                4.服务项目未提到的其他一切费用，例如特种门票（夜总会、博览会、缆车等）；
                <w:br/>
                5.洗衣，理发，电话，饮料，烟酒，付费电视，行李搬运等私人费用；
                <w:br/>
                6.签证相关的例如未成年人公证，认证等相关费用；
                <w:br/>
                7.旅游费用不包括旅游者因违约、自身过错、自由活动期间内行为或自身疾病引起的人身和财产损失；
                <w:br/>
                8.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9.依照旅游行业现行作业规定，本公司有权依据最终出团人数情况，调整房间分房情况（包括夫妻分开住宿或加床）；
                <w:br/>
                10.转机/火车时用餐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行程点评，为我社处理游客意见，以游客线上提交的行程助手点评及交回的《客户反映信息表》为依据，请您秉着公平、公正、实事求是的原则填写意见表
                <w:br/>
                1.公司保留对上述行程的最终解释权，本公司有权对上述行程次序、景点、航班及住宿地点作临时修改、变动或更换，不再做预先通知，敬请谅解！
                <w:br/>
                2.确认行程请以出团通知为准！自由活动时间无领队或导游服务！
                <w:br/>
                预订须知：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10.所有参团客人必须如实填写【健康调查表】，若填写内容与实际情况不符或有隐瞒由客人承担一切相关法律责任。
                <w:br/>
                11.所有参团客人必须认真阅读【参团须知及安全风险提示告知书】并签字，对客人未能遵守风险告知事项，未能采取积极主动措施防范风险发生，所造成的损害，由客人自行承担一切责任。
                <w:br/>
                12.贵重物品(现金，护照等)请随身携带或寄放在住宿饭店的保险箱内，絶不可放在车上或房间内等，如有遗失旅客必须自行负责，与接待旅行社责任无关
                <w:br/>
                13.饭店游泳池如时间未开放及无救生人员在现场，请勿自入泳池内，否则如有意外发生须自行负责。
                <w:br/>
                14.出于安全考虑，本产品不接受孕妇预订，敬请谅解！
                <w:br/>
                15.此线路因服务能力有限，无法接待婴儿（2周岁以内）出行；
                <w:br/>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2.老年人参团：70岁以上（含70岁）老年人特殊保险费用（请视自身情况购买，并请签署健康承诺函及亲属知晓其参团旅行的同意书）。
                <w:br/>
                3.自备签证：减签证费申根800元/人，英国1000元/人。自备签客人请提供护照首页和签证页报名，便于我司核对！如因客人未提前签证页导致无法出境中国或入境欧洲，损失将由客人自行承担！
                <w:br/>
                4.其他：本产品为我公司包价产品，所有牵涉到的机票、酒店、用餐、景点门票等除特别说明的价格外均为一体价格，不得拆分，若遇境外景点、火车等对青少年、老人优惠或者免费，均不在此列，无法退费，敬请谅解！
                <w:br/>
                5.导游会根据当地的实际情况，适当调整景点游览顺序，但不得减少游览时间；
                <w:br/>
                6.行程中城市间的公里数为直线距离，仅作为参考；
                <w:br/>
                7.行程中的景点游览时间，包括步行、游船、火车、观光排队等候等时间总和。
                <w:br/>
                8.关于机票，产品匹配经济舱团体机票、机场税及燃油附加费，开票后不能退改签；
                <w:br/>
                9.游客意见点评：为持续提升和优化我们的产品及服务，请您协助我们进行产品满意度意见调查，感谢您的配合！
                <w:br/>
                10.WIFI：我公司提供的WIFI设备需在旅行结束后统一回收，如发设备破损，赔偿细则如下：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欧洲酒店强调建筑物本身的历史价值，故一些酒店因建筑主题架构无法进行改造，以致酒店房间有格局大小不一的状况。如因酒店标准房间不够原因，酒店升级个别房间，此情况非本公司能掌控，并非差别待遇，敬请谅解；
                <w:br/>
                5.电压：大部分欧洲及地中海国家沿途所用酒店皆为220 VOLTS。欧洲及地中海国家多用两圆脚插头（德标插头）。 英国只适用3扁脚（英标插头）。
                <w:br/>
                6.安全：出门在外，人身安全是最重要问题，欧洲小偷扒手屡见不鲜，抢劫也时有所闻，因此，护照、机票、现金及一切贵重物品均应贴身携带。女士的挎包最好是斜挎，用餐时切勿把手袋放在背后椅面上或挂在椅背上。如有较长的风衣，可把风衣盖住腰包及挎包，以策安全。此外，酒店的大堂，餐厅等亦为小偷经常光顾之地，阁下千万不可大意，应照看好自己随身行李。晚上也尽量不要单独上街。行李物品在入住饭店、装卸车辆时要加倍小心。下车参观游览时请将现金，相机，首饰，手表等贵重物品必须随身携带，步行时，注意看管好自己的随身物品，乘火车时更应提高警惕。
                <w:br/>
                7. 紧急情况处理 ：（1护照丢失：若护照丢失，应先向警察局报案，然后到大使馆申请补发，但需 2寸照片和一定时间。为以防万一，请准备几张照片，并记下护照发行机关的名称、日期和号码等，并记下护照发行机关的名称、日期和号码等，并准备一份护照复印件。 （2 遗失行李：出外游览，流动性很大，小偷无所不在，抢劫也时有发生，因此现金、相机、首 饰、手表等贵重物品必需随身携带，步行时注意歹徒从背后抢劫，离开游览车、酒店、餐厅时， 最好将贵重物品随身携带；如在车站、机场或旅馆丢失了行李，应及时报告有关机构，但根据法律，旅馆不为此承担责任，如在其它地方丢失应报告警察；请出国人员注意防盗（包括行李和随身贵重物品），尤其是在大城市和闹市区。 （3在机场办妥行李托运后，个人应妥善保管好自己的行李标签，以便在到达后行李未到时向机场行李挂失处凭单登记，如遗失托运标签产生的损失只能自负，另请不要在托运行李中夹带违禁物品和贵重物品如相机、现金、字画等。航空公司赔偿丢失行李的款额有上限规定
                <w:br/>
                8.北欧主要国家、地区的电话代码 ：芬兰：0035	/ 瑞典：0046	/ 丹麦：0045/挪威：0047/冰岛：00354	
                <w:br/>
                9.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10.补费说明：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如遇天气、战争、罢工、地震等人力不可抗力因素无法游览，我社将按照旅行社协议，退还未游览景点门票费用，但赠送项目费用不退；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w:br/>
                2.请您务必在签证截止日前递交签证材料，签证材料递入领馆后，如遇拒签，我社将进行二次提交，二次提交申请费用自理；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联运须知
                <w:br/>
                1.联运申请：如需申请联运请下单前与销售说明需求。由于航空公司限制票数，故不保证一定申请成功，以申请后航司回复为准，且确认联运航班后不得更改。
                <w:br/>
                2.联运住宿：如联运航班在集合时间的前一天，出票后我们会为您向航空公司申请住宿（仅限国航），以航司批复为准，若不成功则需您自理住宿。
                <w:br/>
                3.顺序乘坐：根据航空公司要求，客票必须按顺序使用，所以联运申请成功后必须乘坐。若因客人个人原因导致无法乘坐首段航班，按航空公司规定，后续航班将无法乘坐，由此产生的损失，由客人自行承担。
                <w:br/>
                4.关于值机：团队票一经出票，系统将被锁定，我们无权再进行任何操作。因此如您有值机等个人需求，可使用票号直接联系航司申请，以航司回复为准
                <w:br/>
                5.联运取消：如遇天气状况等不可抗力因素导致航班延误或取消，您需去航司柜台开具相关证明，并尽快选择其他交通工具与团队汇合，确保准时与团队集合。
                <w:br/>
                6.赠送联运无赔偿：请注意免费赠送联运产品，联运申请失败或因不可抗力原因导致无法使用并产生其它后续损失，没有金额赔偿及补偿。
                <w:br/>
                7.联运证件：国内联运航班需在航司系统备注身份证，请下单前一并提供，并且出发当天持本人护照首页复印件 身份证原件办理值机。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2026-05-19T17:35:46+08:00</dcterms:created>
  <dcterms:modified xsi:type="dcterms:W3CDTF">2026-05-19T17:35:46+08:00</dcterms:modified>
</cp:coreProperties>
</file>

<file path=docProps/custom.xml><?xml version="1.0" encoding="utf-8"?>
<Properties xmlns="http://schemas.openxmlformats.org/officeDocument/2006/custom-properties" xmlns:vt="http://schemas.openxmlformats.org/officeDocument/2006/docPropsVTypes"/>
</file>