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【赤坎古镇】江门2天 | 入住赤坎古镇 | 打卡《狂飙》三十三墟街 | 启明里 | 塘口墟天下粮仓行程单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KH-SP6950002-0.4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08:00纪念堂地铁C出口
                <w:br/>
                09:00番禺钻汇广场（市桥地铁C出口
                <w:br/>
                （集中时间地点如有变动按导游通知为准，不备注默认纪念堂上车点）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打卡《狂飙》三十三墟街·启明里·塘口墟天下粮仓
                <w:br/>
                入住开平赤坎古镇景区酒店深度畅玩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广州—开平天下粮仓—午餐—赤坎古镇—入住酒店（晚餐自理）
                <w:br/>
                08:00纪念堂地铁C出口，09:00番禺钻汇广场（市桥地铁C出口（集中时间地点如有变动按导游通知为准，不备注默认纪念堂上车点），乘车前往【塘口天下粮仓】（游览约1小时）“蒙古包式样”粮仓和粮食加工车间、宿舍楼、办公大楼和旧农机站等组成。
                <w:br/>
                午餐后前往【赤坎古镇侨乡国际旅游度假区】（已含景区大门票），办理入住酒店后自由活动，轻松打卡明星同款场景！可深度慢游这个“中国历史文化名镇”，景区内还有精彩的表演活动：粤韵风华、国潮醒狮、艺术展、live秀、音乐水舞秀、河灯、龙舟、和平鸽、cosplay、露天电影等，感受赤坎古镇繁华的日与夜。晚餐自理，夜赏震撼烟花+打铁花表演，一定不能错过！（备注：景区赠送的项目、举办的活动，如因景区当天实际情况有项目维修或养护或其他原因，导致取消或不能提供服务，旅行社不属违约，请知悉！）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开平赤坎古镇荣安旅店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早餐—赤坎古镇—启明里—三十三墟街—广州（午餐包含，晚餐不含）
                <w:br/>
                早餐后，于指定时间退房，乘车前往【启明里】【三十三墟街】（游览约1小时），位于长堤历史街区东段，其房屋外观在传统岭南民居风格的基础上，并带有西方的圆柱、拱券等元素，是江门现存较早、保留较好、成规模的侨居历史起源点。
                <w:br/>
                游览结束后乘车返回广州，结束愉快的旅程！
                <w:br/>
                行程时间仅供参考，因当天出团日期未能意料是否交通畅通，旅行社将有权在当天调整行程景点顺序.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1.交通：按实际人数安排旅游大巴，保证一人一正位。
                <w:br/>
                2.住宿：开平赤坎古镇荣安旅店双床房1晚（房型随机安排，或不低于以上档次的住宿），没有三人房，若出现单男单女，请在出发前自补房差。
                <w:br/>
                3.用餐：含2正1早。正餐餐标30元/正，8-13人一围，此为团队用餐，若游客放弃用餐，恕不另行退费，请游客谅解。人数增减时，菜量相应增减，但维持餐标不变，不含酒水，整团少于5人退餐。
                <w:br/>
                4.儿童：含单车位，其他费用自理。
                <w:br/>
                5.导游服务。
                <w:br/>
                此行程为旅行社综合包价产品，若持学生证、军官证等有效证件享受门票优惠的，不享受任何优惠，敬请谅解。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不含费用已含中没有提及的项目，以及个人其他消费，景区内自设的购物商铺、娱乐等项目，属于旅游者个人消费行为，如产生纠纷或损失，本社不承担责任。
                <w:br/>
                1.个人购物、娱乐等消费。 
                <w:br/>
                2.因交通延误、取消等意外事件或不可抗力原因导致的额外费用，及个人所产生的费用等。 
                <w:br/>
                3.旅游意外保险；因旅游者违约、自身过错、自身疾病，导致的人身财产损失而额外支付的费用。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1、当天凭本人有效身份证办理登记入住手续，小孩凭户口簿，否则不能办理入住酒店，后果自负；
                <w:br/>
                2、因旅游旺季，入住酒店时间为14：00—16：00分之间，视酒店当天安排为准，敬请耐心等候！
                <w:br/>
                3、此线路上下车点可能会增加黄埔、金沙洲、番禺、花都、大沥高速路口或周边地区，以当天安排为准。请知悉。
                <w:br/>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6.成团说明：此团20人以上成团出发，不成团我社将提前1天通知客人，全额将退回团款或改期，不另作补偿。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9. 18岁以下未成年人参团需监护人陪同或授权委托书；65岁以上老人参团需填写健康申明，70-75周岁（孕妇及超75周岁恕不接待）的老人须需填写健康申明、免责声明并有看护人陪同方可参团，否则不予接待，见谅！
                <w:br/>
                10. 注意：此线路上下车点可能会增加黄埔、金沙洲、番禺、花都、大沥高速路口或周边地区，以当天安排为准。请知悉。
                <w:br/>
                11.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12. 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br/>
                <w:br/>
                特别备注说明：若游客报名时故意隐瞒精神类疾病，且在旅游行程中突发疾病导致旅行社人员和其他游客财产损失和身体伤害的，由该游客及其监护人承担全部责任。
                <w:br/>
                <w:br/>
                <w:br/>
                委托者（客人）声明：本人及本人代表报名的全体客人，对以上《行程及注意内容》表示备注内容已详细阅读，了解并同意相关条款的约定，自双方签字或盖章之日起生效。
                <w:br/>
                <w:br/>
                <w:br/>
                旅游者（代表）签字：                       旅行社（经办人）盖章：                
                <w:br/>
                联系电话：                                 联系人及电话：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2026-10-28T17:28:05+08:00</dcterms:created>
  <dcterms:modified xsi:type="dcterms:W3CDTF">2026-10-28T17:28:05+08:00</dcterms:modified>
</cp:coreProperties>
</file>

<file path=docProps/custom.xml><?xml version="1.0" encoding="utf-8"?>
<Properties xmlns="http://schemas.openxmlformats.org/officeDocument/2006/custom-properties" xmlns:vt="http://schemas.openxmlformats.org/officeDocument/2006/docPropsVTypes"/>
</file>