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【日本九州·花季限定】日本九州福冈5天|久住花公园|由布院金鳞湖|草千里之滨|鬼石坊主地狱|太宰府天满宫|舞鹤公园|当地4-5星酒店（香港往返）行程单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(HK)-XRFGB5-SJTJP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✈香港直飞福冈5天・花季限定之旅
                <w:br/>
                赠送港珠澳大桥往返金巴
                <w:br/>
                ✅漫步久住花公园天空花田，沉醉四季限定花海
                <w:br/>
                ✅打卡由布院金鳞湖诗意仙境
                <w:br/>
                🌋探秘别府鬼石坊主地狱独特奇景
                <w:br/>
                ✅闲游舞鹤公园赏古城花影
                <w:br/>
                ✅食在福冈&lt;博多豚骨拉面&amp;阿苏乡土寿喜锅&amp;太宰府御膳&gt;
                <w:br/>
                🏨入住当地4-5星标准酒店
                <w:br/>
                ♨特别安排两晚温泉酒店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【香港国际机场集中-福冈】接机
                <w:br/>
                于指定时间在香港国际机场集中，领队协助办理登机手续后，搭乘国际航班直飞日本福冈国际机场，抵达后乘车前往酒店。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福冈天神酒店或同级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【福冈-由布院】 久住花公园 被誉为 “天空的花田”(5月下旬可观赏蓝粉蝶花或彩虹菊,6月上旬至7月下旬可观赏绣球花或菖蒲花或薰衣草，8月可观赏向日葵)→由布院金鳞湖→鬼石坊主地狱(是日本九州别府 “七大地狱”之一，别府唯一的无彩色地狱)
                <w:br/>
                【久住花公园】
                <w:br/>
                位于日本九州大分县竹田市久住高原，阿苏九重国立公园境内，是西日本知名的四季高原花海，被誉为 “现实版莫奈花园”。园内种植500 余种、500 万株花卉，全年分季盛放，3 月中旬 —11 月底开放，冬季休园，园区含花毯丘、玫瑰园、英式花园、温室等，附设餐厅、甜品店与特产
                <w:br/>
                【由布院金鳞湖】
                <w:br/>
                由布院金鳞湖是日本大分县由布市由布院温泉的一处知名景点。1884 年，儒学者毛利空桑看到鱼的鳞片在夕阳下被照得金光闪闪，便将其命名为 “金鳞湖”。
                <w:br/>
                【鬼石坊主地狱】
                <w:br/>
                位于日本九州大分县别府市铁轮区，是别府八大地狱巡游之一，以无彩色的沸腾热泥与震耳喷气为特色，又称 “光头和尚地狱”。坊主” 在日语中是和尚之意。池中灰色热泥不断沸腾，鼓起的泥泡浑圆光滑，酷似和尚光头，再冠以当地地名 “鬼石”，故名 “鬼石坊主地狱”。
                <w:br/>
                景点：久住花公园→由布院金鳞湖→鬼石坊主地狱
                <w:br/>
              </w:t>
            </w:r>
          </w:p>
        </w:tc>
        <w:tc>
          <w:tcPr/>
          <w:p>
            <w:pPr>
              <w:pStyle w:val="indent"/>
            </w:pPr>
            <w:r>
              <w:rPr>
                <w:rFonts w:ascii="宋体" w:hAnsi="宋体" w:eastAsia="宋体" w:cs="宋体"/>
                <w:color w:val="000000"/>
                <w:sz w:val="20"/>
                <w:szCs w:val="20"/>
              </w:rPr>
              <w:t xml:space="preserve">早餐：包含     午餐：博多豚骨 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 远眺阿苏火山 →草千里之滨→上色见熊野座神社→南阿苏铁道→熊本上通商店街
                <w:br/>
                【远眺阿苏火山】
                <w:br/>
                阿苏火山是日本著名的活火山，位于九州岛熊本县东北部，是熊本的象征，以具有大型破火山口的复式火山闻名于世。阿苏火山是日本 “阿苏国立公园” 的核心部分，为著名的旅游胜地。在大火山口的西面有内牧、阿苏、垂玉等多处温泉，为著名浴场。登上外轮山北壁的大观峰，可以眺望阿苏山全景。
                <w:br/>
                【草千里之滨】
                <w:br/>
                草千里之滨是日本熊本县阿苏市的一处知名景点，它是一片壮阔的火山草原。是一片直径约 1 公里的浅四角形草原，由 3 万年前形成的双层火山口遗迹构成。
                <w:br/>
                【上色见熊野座神社】
                <w:br/>
                是日本熊本县一座充满神秘氛围和文化底蕴的神社，整体风格古朴，具有典型的日本神社建筑特色。其参道由 260 多阶陡急的石阶梯组成，两侧排列着近百座石灯笼，这些石灯笼是当地居民与信徒在不同年代陆续奉纳的。鸟居、石阶梯、石灯笼等都覆满了青苔，营造出一种神秘而庄严的氛围。
                <w:br/>
                【南阿苏铁道】
                <w:br/>
                阿苏铁道是日本九州熊本县的第三部门铁道公司，核心运营高森线，以穿越阿苏火山口南部、沿途火山风光与特色观光列车闻名，也是熊本地震后历经重建的 “韧性铁路”。
                <w:br/>
                【熊本上通商店街】
                <w:br/>
                熊本上通商店街是熊本市一条颇具特色的拱廊商店街，街道上有约 170 家店铺，有餐厅、精品店、珠宝店、杂货店及咖啡馆等。此外，因过去学生常来，这里还保留着书店、文具店、画廊等，吸引了许多年轻人聚集。
                <w:br/>
                景点：远眺阿苏火山 →草千里之滨→上色见熊野座神社→南阿苏铁道→熊本上通商店街
                <w:br/>
              </w:t>
            </w:r>
          </w:p>
        </w:tc>
        <w:tc>
          <w:tcPr/>
          <w:p>
            <w:pPr>
              <w:pStyle w:val="indent"/>
            </w:pPr>
            <w:r>
              <w:rPr>
                <w:rFonts w:ascii="宋体" w:hAnsi="宋体" w:eastAsia="宋体" w:cs="宋体"/>
                <w:color w:val="000000"/>
                <w:sz w:val="20"/>
                <w:szCs w:val="20"/>
              </w:rPr>
              <w:t xml:space="preserve">早餐：包含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远眺熊本城→太宰府天满宫 →赏花名胜【舞鹤公园】(5–6 月观赏芍药或菖蒲或莲花)→免税店(停留约一小时)→450米石叠宫前和风商店街(充满江户至昭和复古风情的石板街)→天神地下街
                <w:br/>
                【远眺熊本城】
                <w:br/>
                熊本城位于日本熊本县熊本市中央区，与大阪城、名古屋城合称为日本三大名城。“熊本城迹” 被指定为国家特别史迹，其中橹、城门、塀等 13 栋建筑被指定为国家重要文化财产。
                <w:br/>
                注：三月中下旬樱花盛，具体观赏效果以当地实际为准，敬请理解！
                <w:br/>
                【太宰府天满宫】
                <w:br/>
                太宰府天满宫是位于日本福冈县太宰府市的一座著名神社，，社内种有 6000 多株梅树，每年三月梅花齐放，美不胜收。主殿右侧的 “飞梅” 尤为有名，据传，道真从京都被贬时，梅树因思念主人，将自己连根拔起，飞往太宰府与道真相聚。
                <w:br/>
                【舞鹤公园】
                <w:br/>
                舞鹤公园位于日本福冈市中央区，是一座在福冈城遗址上建成的都市历史公园，以古城遗迹、四季花卉与城市绿洲为核心魅力，古城石垣映花影，都市绿洲藏春秋。漫步其中，历史的厚重与自然的柔美交融，是感受福冈文脉与日常松弛感的首选地。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【450米石叠宫前和风商店街】
                <w:br/>
                川端通商店街，位于福冈市博多区，紧邻栉田神社，是一条长约 450 米、由石板铺就的复古和风步行街，浓缩博多百年风情与市井烟火。博多最古老的商店街之一，始于江户时代，已有超 140 年历史，是博多祇园山笠祭的重要舞台。
                <w:br/>
                【天神地下街】
                <w:br/>
                天神地下街（Tenjin Chika），是九州福冈核心的欧式地下商业街，全长约 600 米，贯穿天神商圈南北，以19 世纪欧洲复古风情 + 全天候购物 + 交通枢纽为特色，是福冈的 “地下不夜城”。
                <w:br/>
                景点：远眺熊本城→太宰府天满宫 →赏花名胜【舞鹤公园】→综合免税店→450米石叠宫前和风商店街→天神地下街
                <w:br/>
                购物点：综合免税店
                <w:br/>
              </w:t>
            </w:r>
          </w:p>
        </w:tc>
        <w:tc>
          <w:tcPr/>
          <w:p>
            <w:pPr>
              <w:pStyle w:val="indent"/>
            </w:pPr>
            <w:r>
              <w:rPr>
                <w:rFonts w:ascii="宋体" w:hAnsi="宋体" w:eastAsia="宋体" w:cs="宋体"/>
                <w:color w:val="000000"/>
                <w:sz w:val="20"/>
                <w:szCs w:val="20"/>
              </w:rPr>
              <w:t xml:space="preserve">早餐：包含     午餐：太宰府御膳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4）安排行程表所列的团队餐费（不含酒水，含4早4正餐，餐标1500日元/正）；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7）境外司陪人员服务费RMB 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1、旅游签证费共RMB850元/每位客人（含小童及婴儿）（如自备签证，则减850/人）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日本团签签证费850元/人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2026-07-23T11:53:14+08:00</dcterms:created>
  <dcterms:modified xsi:type="dcterms:W3CDTF">2026-07-23T11:53:14+08:00</dcterms:modified>
</cp:coreProperties>
</file>

<file path=docProps/custom.xml><?xml version="1.0" encoding="utf-8"?>
<Properties xmlns="http://schemas.openxmlformats.org/officeDocument/2006/custom-properties" xmlns:vt="http://schemas.openxmlformats.org/officeDocument/2006/docPropsVTypes"/>
</file>