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旅展.中旅1号【泰国纯玩】曼谷+芭堤雅双飞6天|大皇宫|船游水门寺|出海金沙岛+珊瑚岛|粉红沙滩|骑大象+水果餐（含榴莲）|泰式古法按摩行程单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SA179260607LZ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广州直飞曼谷，纯玩零购物；
                <w:br/>
                【甄选酒店】 曼谷入住网评五钻带泳池酒店；芭提雅入住网评五钻带泳池酒店；
                <w:br/>
                【美食畅享】泰式自助火锅、火山排骨自助餐、海鲜拼盘、全明星自助餐、帝王手抓饭、丝路宫廷宴；
                <w:br/>
                【优选景点】 船游水门寺赏湄南河经典风光、大皇宫、杜拉拉水上市场、出海双岛（金沙岛+珊瑚岛）；
                <w:br/>
                【精彩体验】璟泰庄园-体验泰服+骑大象+品尝水果（含榴莲）、全明星号游轮+歌舞表演、赠送泰式古法按摩。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9C7419（0550/0740）， 特别赠送一晚广州机场附近住宿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747飞机下午茶】（约15-30分钟）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●【国际人妖歌舞】(约60分钟），欣赏佳丽名媛们倾情奉献给大家的精湛演绎，陶醉于红袖飘舞、婀娜多姿、千娇百媚的艺术神韵而会感叹她们的百变神奇。
                <w:br/>
                <w:br/>
                为方便旅客准时到达机场，特别赠送一晚广州白云机场附近住宿：（参考酒店：广州机场丽湾酒店等，最终确认以提前两天旅行社通知为准。若客人自愿放弃酒店住宿，酒店费用及早餐恕不退款）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午餐：丝路宫廷宴     晚餐：泰式自助火锅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大皇宫玉佛寺--船游水门寺--JODD夜市
                <w:br/>
                酒店早餐后，开始愉快行程。
                <w:br/>
                ●前往泰国金碧辉煌的【大皇宫】、【玉佛寺】（约45分钟），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船游水门寺】（约30分钟）曼谷新地标水门寺。高达69米的大佛，直接靠云边而坐的感觉，2021年正式开放观光，平时都是看到别人发的，不过疫情这段时间熬过去了，我们终于可以看到它真面目了，好大好大一个佛主在我们头顶，这个感觉真的是好壮观。
                <w:br/>
                ●随后前往【JODD夜市】（约45分钟）夜市不仅还原了之前的夜市色彩，同时还添加了欧洲古堡元素等，俨然成为今年曼谷最亮眼的夜市之一。
                <w:br/>
                今日晚餐自理。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璟泰庄园--泰服体验+骑大象+水果餐（含榴莲）--杜拉拉水上市场
                <w:br/>
                早餐后，开始愉快行程
                <w:br/>
                ●前往【璟泰庄园】（约60分钟）这丰富多彩的泰式特色体验。体验独特的文化氛围和地道的生活方式，领略园内泰国六个地区超400000 平方公尺独具一格的风土人情。
                <w:br/>
                【骑乘大象】（出于安全因素考虑，景区规定60岁以上客人不允许骑大象，恕不退费或补偿，敬请谅解！），异乡逢妙趣，亲摄切真图，跟随着大象的步伐缓缓前进
                <w:br/>
                【水果餐】在风情各异的泰式建筑中品尝各种时令水果，让各位一饱口福。
                <w:br/>
                【泰式服装】 穿上精美的泰服，留下泰味十足的回忆照片。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坐船穿梭在纵横交错的水路里，可观 赏到泰国传统的的民族舞，婉转的笙歌。在水市里既可以吃到泰国各地的风味小吃，也可以买到产自 于泰国各地的特产以及工艺品。
                <w:br/>
                今日晚餐自理。
                <w:br/>
                交通：汽车
                <w:br/>
              </w:t>
            </w:r>
          </w:p>
        </w:tc>
        <w:tc>
          <w:tcPr/>
          <w:p>
            <w:pPr>
              <w:pStyle w:val="indent"/>
            </w:pPr>
            <w:r>
              <w:rPr>
                <w:rFonts w:ascii="宋体" w:hAnsi="宋体" w:eastAsia="宋体" w:cs="宋体"/>
                <w:color w:val="000000"/>
                <w:sz w:val="20"/>
                <w:szCs w:val="20"/>
              </w:rPr>
              <w:t xml:space="preserve">早餐：酒店自助早餐     午餐：帝王手抓饭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金沙岛+珊瑚岛-Tutu Beach 粉红沙滩（特别赠送每人一杯饮料）-全明星号
                <w:br/>
                早餐后，开始愉快行程。
                <w:br/>
                ●【金沙岛】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●【珊瑚岛】达元海滩，750米长的海滩，闪闪发光的洁净沙滩以及湛蓝的海水相映衬；你既可享受在清澈湛蓝的水游泳，也可以享受香蕉船、摩托艇等各种水上活动；
                <w:br/>
                ●【Tutu Beach 粉红滩下午茶】（约15-30分钟）来芭提雅必去的粉色海滩、也是芭提雅新晋的梦幻圣地-Tutu Beach。本质上是属于一个度假风的下午茶店，由于装饰酷似夏威夷风情而备受欢迎，海滩上粉色的太阳伞、粉色的懒人沙发、木质的小桌子，五颜六色的浆板等等，太阳西下的时候照耀着海水，随手一拍都是网红ins风。
                <w:br/>
                ●【全明星号】（约90分钟），令此游船闻名遐迩的不是暹逻湾的夜景，而是全明星号公主们的美丽。泰国人妖的精彩歌舞表演令很多人对台上的丽人们雌雄难辨，为您端菜、与您共舞的都是盛装美丽的人妖公主。全明星号游船上的各种人妖表演，近距离接触，任你玩到嗨！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晚餐：全明星自助餐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四面佛--kingpower免税店--曼谷唐人街--曼谷机场 ，参考航班：9C7420 （21：55-02：00）
                <w:br/>
                ●【四面佛】（约60分钟）是印度婆罗门教神祇，原是婆罗门教三大主神之一的梵天，是创造天地之神。在东南亚、泰国被认为是法力无边，掌握人间荣华富贵之神；
                <w:br/>
                ●【Kingpower免税店】（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后。
                <w:br/>
                ●【唐人街】曼谷唐人街（China Town）（约30分钟），在泰国首都曼谷市区西部，是城区最繁 华的商业区之一，其规模及繁华程度，在东南亚各地的唐人街中，堪称魁首。这座富 有华夏风采的名副其实的"中国城"，食品店、酒店、百货店、杂货店、鞋店、工艺品商店。
                <w:br/>
                今日晚餐自理。根据航班时间，前往曼谷国际机场，在领队带领下搭乘国际航班飞往广州白云国际机场。
                <w:br/>
                交通：汽车/飞机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理疗、芭堤雅日.夜风情游、热带水果园+水果升级、超级海鲜加餐、皇帝餐（鱼翅，燕窝）、芭堤雅夜间五大金刚、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2026-06-04T04:58:49+08:00</dcterms:created>
  <dcterms:modified xsi:type="dcterms:W3CDTF">2026-06-04T04:58:49+08:00</dcterms:modified>
</cp:coreProperties>
</file>

<file path=docProps/custom.xml><?xml version="1.0" encoding="utf-8"?>
<Properties xmlns="http://schemas.openxmlformats.org/officeDocument/2006/custom-properties" xmlns:vt="http://schemas.openxmlformats.org/officeDocument/2006/docPropsVTypes"/>
</file>