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【特价华东&amp;天下奇潮】华东六市双飞6天：海宁钱塘江观潮丨乌镇东栅丨苏州沧浪亭丨上海外滩丨杭州必游西湖丨中山陵风景区丨特别升级入住一晚四钻酒店&amp;自助早餐丨9大正餐+品鲜大闸蟹行程单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YJ-2026523-A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 · 轻松无必消
                <w:br/>
                ※ 升级一晚品质酒店 | 精选入住一晚四钻酒店（未挂牌），享酒店自助早餐，尽享舒适假日！
                <w:br/>
                <w:br/>
                ※独属海宁的磅礴浪漫 · 钱塘江观大潮
                <w:br/>
                天下第一潮钱塘江大潮 | 鬼斧神工！滔滔滚滚！罕见世界奇观！走进盐官观潮胜地，钱塘江边领略江潮的风采，感受大自然的魅力，才懂课本里的《观潮》有多震撼，潮起潮落，看潮读人生！
                <w:br/>
                <w:br/>
                经典景区 · 打卡不落下
                <w:br/>
                ※ 中山陵革命起点 | 中国史上最伟大的建筑之一，从下往上看步步高升，从上往下看平步青云！
                <w:br/>
                ※ 水乡看乌镇东栅 | 素有“中国最后的枕水人家”之誉，穿梭于乌镇长街古巷，宛如水墨画般的风景！
                <w:br/>
                ※ 一眼百年观外滩 | 看魔都繁华，感受时代的独特魅力，“万国建筑博览群”展现世界多元建筑艺术！
                <w:br/>
                <w:br/>
                当地美食 · 来了尝尝鲜
                <w:br/>
                ※ 全程9大正餐 | 全程途中安排9个正餐，省心省事，无需担忧用餐问题，高效利用游玩时间！
                <w:br/>
                ※ 全程自助早餐 | 每日享用酒店自助早餐，尽享清晨悠闲而美味的时光，收获仪式感满满的品质生活！
                <w:br/>
                ※ 茶韵茶香雅宴 | 杭州龙井茶的清香与美食巧妙结合，邂逅餐桌上的珍馐美馔，创造出独特的味觉享受！
                <w:br/>
                ※ 秋风赴大闸蟹约 | 捆住满膏满黄的秋日鲜味，又是一年吃蟹好时节，参团即赠每人一只大闸蟹当地尝鲜！（9月15号后团期安排）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集合：请于广州机场见蓝色“誉江南”旗帜集合，我们的工作人员为您办理乘机手续、行李托运、登机指引等事宜，乘机前往上海，抵达后专职导游接机，开启江南之旅。
                <w:br/>
                注意：华东港口众多（参考港口：上海/常州/杭州/无锡/南京/扬州/合肥/南通/义乌/芜湖/宁波/嘉兴），我社有权根据航班港口时间调整行程顺序，变更入住城市顺序，但不减少景点与游览时间，敬请谅解。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入住：如家快捷酒店/汉庭酒店/万信慧选酒店或同等级酒店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推荐自费：【上海金茂大厦88层】，乘坐【黄浦江游船】畅游黄浦江，俯瞰上海和黄浦江两岸独具欧陆风情的外滩万国建筑群以及散发着浓浓现代气息的浦东建筑群（游览时间约2小时）【费用320元/人自理，该自费遵循客人自愿自费的原则选择参加，不强制消费】。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入住：如家快捷酒店/汉庭酒店/万信慧选酒店或同等级酒店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上海—南京—无锡
                <w:br/>
                车赴：六朝古都南京（车程约3.5小时）；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游览：【气势磅礴•中山陵】（游览时间不少于1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w:br/>
                往返20元/人自理。
                <w:br/>
                2、因中山陵景区实行实名预约参观限流，每日接待人数有限，如遇景区预约已满，我们将更改游览【玄武湖景区】，
                <w:br/>
                敬请谅解。 
                <w:br/>
                车赴：江南鱼米之乡—无锡（车程约2小时）；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入住：无锡格林豪泰酒店/汉庭酒店/尚客优酒店或同等级酒店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无锡—苏州—桐乡
                <w:br/>
                参观：【珍珠特产店】（参观不少于90分钟）位于“太湖明珠“无锡，30年传随太湖珍珠产业，引进尖端设计资源，集珍珠养殖、珍珠加工、珍珠产品研发、珍珠首饰设计、珍珠文化展示和销售于一体。
                <w:br/>
                推荐自费：游览【灵山大佛】（自费：门票160元自理，70周岁以上费用为100元/人），景区交通40/人自理）世界上最高的佛祖青铜立像，是中国五方五大佛之一，开光时有众多大师前来举办盛大仪式，传说对着大佛祈福参拜十分灵验，观看【九龙灌浴】祥瑞之兆，纳福迎祥，以及观赏耗资数亿、震撼视觉的【梵宫】。
                <w:br/>
                车赴：苏州（车程约1.5小时）；
                <w:br/>
                游览：【苏州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游览：【君到姑苏见•七里山塘】（游览时间不少于1小时，不含游船）感受“水陆并行河街相邻”的苏州街巷古韵，山塘老街是山塘的精华所在，被称之为“老苏州的缩影、吴文化的窗口”。山塘街至今仍保持着河街相邻、水陆并行的格局，民居临水而建，尽显江南水乡特色。河上小船穿梭，街上店铺林立，古桥众多。横跨河上的古桥有 7 座，竖贯堤上的古桥有 8 座，对岸竖贯之桥也有 8 座，其中山塘桥、彩云桥等四座桥建于宋代以前。
                <w:br/>
                车赴：桐乡；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入住：乌镇花好月圆酒店/乌镇麦哈牧汽车精品酒店或同等级酒店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桐乡—杭州
                <w:br/>
                参观：【丝绸特产店】（参观时间不少于90分钟）中国是世界上最早生产丝绸的国家，有 “丝绸之国”之称，而浙江则是中国丝绸的重点产区和出口基地，素称“丝绸之府”。全省生丝产量、绸缎产量和出口量，均列居全国首位。浙江丝绸的特点是产品品种齐全，花样繁多，续、罗、绸、缎、锦、 纺、绒、纱无所不有。
                <w:br/>
                游览：【乌镇东栅景区】（游览时间不少于1.5小时）古风犹存的东、西、南、北四条老街呈“十”字交叉，构成双棋盘式河街平行、水陆相邻的古镇格局，体现了小桥、流水、古宅的江南古镇风韵。历史上这个小镇曾出过64名进士、161名举人，茅盾、沈泽民、独鹤等名人更是为小镇增添了几分显赫。游江南百床馆、三白酒作坊、江南木雕陈列馆、茅盾纪念馆、林家铺子、茅盾故居、江南木雕刻陈列馆、印花布作坊、余榴梁钱币馆等景点。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车赴：杭州（车程约1.5小时）；
                <w:br/>
                享用：【农家茶园宴】茶林野趣间，吃农家茶园宴，品纯正龙井茶，悠然自得，看国饮千年龙井泡出杭州这座休闲茶都。
                <w:br/>
                推荐自费：【宋城千古情】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宋城景区以及千古情演出均为自费项目，套票280元/观众席，310元/贵宾席，不强迫自费，1.2以下儿童可免费随家长一同观赏，但是演出没有座位提供，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入住：杭州之江君亭/杭州德信福元酒店/顺昌大酒店/杭州成均君亭/杭州云鲤悦酒店/杭州君湖国际酒店或同等级酒店（升级酒店）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杭州—海宁—上海—广州
                <w:br/>
                游览：【西湖风景区】（游览时间不少于1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提示：周末及节假日西湖风景区会有交通管制，除公交车外，其他的车辆禁止进入西湖风景区，需要步行或是转乘公交车（此费用自理）进入景区，造成不便敬请谅解！
                <w:br/>
                车赴：【世界一大自然奇观·海宁钱塘江观潮胜地公园】（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送机：车赴机场乘机飞返，结束愉快华东之旅！
                <w:br/>
                <w:br/>
                行程说明：以上行程所列时间为大概参考时间，旅游旺季出现景区堵车、餐厅拥挤排队、高速堵车、天气等特殊情
                <w:br/>
                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2.住宿：四晚网评两钻酒店（未挂牌），升级一晚网评四钻酒店（未挂牌）；若单人入住或出现单男单女，请自补单房差，行程参考酒店无法接待的情况下，我社将选择其他酒店，但标准不低于上述酒店！ 
                <w:br/>
                3.用餐：行程中含5早9正，酒店内含早餐（不用不退，儿童含早餐），正餐25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7.2-11周岁以下（身高不超高1.2米）的执行小孩收费，此收费提供机位、车位、餐位。不提供住宿床位、景点门票（如超1.2米现补全程门票90元（团队价）；景点检票处设有身高标示，供游客自行测量实际身高）。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8、购物：全程进2个购物点（每个停留约1.5小时，行程过程中景区、餐厅、酒店、服务区自带的商店不算购物店）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珍珠特产店</w:t>
            </w:r>
          </w:p>
        </w:tc>
        <w:tc>
          <w:tcPr/>
          <w:p>
            <w:pPr>
              <w:pStyle w:val="indent"/>
            </w:pPr>
            <w:r>
              <w:rPr>
                <w:rFonts w:ascii="宋体" w:hAnsi="宋体" w:eastAsia="宋体" w:cs="宋体"/>
                <w:color w:val="000000"/>
                <w:sz w:val="20"/>
                <w:szCs w:val="20"/>
              </w:rPr>
              <w:t xml:space="preserve">主要品种：太湖珍珠又名太湖珠，是按产地分类的九大珍珠品种之一。太湖珍珠是淡水珍珠，光泽明亮、粒圆饱满、细腻光滑、形佳色美、硬度高、比重大、弹性好、正品率。是珍贵的装饰品，又是贵重的药材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丝绸特产店</w:t>
            </w:r>
          </w:p>
        </w:tc>
        <w:tc>
          <w:tcPr/>
          <w:p>
            <w:pPr>
              <w:pStyle w:val="indent"/>
            </w:pPr>
            <w:r>
              <w:rPr>
                <w:rFonts w:ascii="宋体" w:hAnsi="宋体" w:eastAsia="宋体" w:cs="宋体"/>
                <w:color w:val="000000"/>
                <w:sz w:val="20"/>
                <w:szCs w:val="20"/>
              </w:rPr>
              <w:t xml:space="preserve">
                主要品种：了解古老与现代的蚕丝工艺，各种丝绸制品，衣物、伞、蚕丝被、丝巾、床上用品或翡翠饰品
                <w:br/>
                1、自由参观，自由选购，（如游客中途脱团，团费不退并补300元/店）。
                <w:br/>
                2、购物店以当地安排为准，行程中涉及景点、博物馆、餐厅内设立的购物场所，均不属于旅行社指
                <w:br/>
                定购物点，客人遵从自愿参观自愿购买原则。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
                西湖风景区公交车10元/人，秦淮河商业街公交车10元/人，中山陵公交车20元/人
                <w:br/>
                行程中有景区小交通、电瓶车等费用需自理，不属于推荐自费项目，敬请知晓；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2026-09-07T18:15:33+08:00</dcterms:created>
  <dcterms:modified xsi:type="dcterms:W3CDTF">2026-09-07T18:15:33+08:00</dcterms:modified>
</cp:coreProperties>
</file>

<file path=docProps/custom.xml><?xml version="1.0" encoding="utf-8"?>
<Properties xmlns="http://schemas.openxmlformats.org/officeDocument/2006/custom-properties" xmlns:vt="http://schemas.openxmlformats.org/officeDocument/2006/docPropsVTypes"/>
</file>