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【探秘中亚】乌兹别克斯坦+哈萨克斯坦 | 帖木儿博物馆+独立广场+夏邑辛达陵墓+恰伦大峡谷 | 4钻酒店+夜火车软卧 |双飞8天往返（广州/珠海联运）行程单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CA-TMZY8-AA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湖北省-湖南省-广州市-深圳市-珠海市-广西壮族自治区-海南省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珠海-北京CA1908 07:30-10:40/广州-北京CA1380 09:15-12:30 飞行约3 H\北京-塔什干 CACA777 15:45-19:40飞行约7H
                <w:br/>
                <w:br/>
                回程：（参考航班）阿拉木图-北京参考航班CA800,21:50-05：40，飞行时间约4小时50分 ；北京-珠海CA1905 09:15-12:35 /北京-广州CA1321 09:00-12:20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🌏纯玩8 天深度探秘中亚｜赴一场千年之约
                <w:br/>
                [太阳]看古城灯火，赏异域人文，解锁不一样的小众远方
                <w:br/>
                ✅一次畅游塔什干｜撒马尔罕｜奇姆肯特｜阿拉木图
                <w:br/>
                [哇]自然震撼：恰伦大峡谷、琴布拉克雪山、
                <w:br/>
                [嘿哈]人文盛宴：夏邑辛达陵墓、帖木儿博物馆
                <w:br/>
                [鼓掌]千年历史古迹，一路风光尽收眼底
                <w:br/>
                🏨入住四星质量酒店，休憩舒适安心
                <w:br/>
                🍛含 9正餐网红亚洲抓饭 + 地道当地美食体验
                <w:br/>
                [强]探秘丝路文明，开启绝美中亚之旅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【珠海/广州-北京-塔什干】入住酒店
                <w:br/>
                请于指定时间在珠海/广州机场集合（根据各港口实际出发人数安排领队带领或自行办理登机手续，不可指定），办理登机手续飞往北京机场集合，落地后，乘坐航班前往塔什干机场。抵达后接机入住酒店。
                <w:br/>
                <w:br/>
                温馨提示：出发前一天领队将通知具体出团信息，请留意查看短息和注意接听电话。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参考酒店（4星酒店） 塔什干：AZIMUT HOTEL或同级；备注：根据预订酒店实际情况安排，敬请注意！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【塔什干-撒马尔罕】帖木儿博物馆、帖木儿广场、百脑汇步行街、独立广场、悲伤的母亲雕像、塔什干电视塔、亚洲抓饭中心、雷吉斯坦灯光秀
                <w:br/>
                早餐后，游览【帖木儿博物馆】（含门票，约40分钟）深度了解帖木儿帝国辉煌历史与丝路文化瑰宝。随后悠闲漫步城市核心【帖木儿广场】青铜铁骑雕像雄踞正中，尽显帝王威仪。毗邻的【百脑汇步行街】（约30分钟）林荫掩映，街头艺人的旋律与手作小店的烟火气交织，随手一拍都是兼具文艺与市井的城市大片。
                <w:br/>
                打卡城市地标【独立广场】饱览开阔城市风光；外观【悲伤的母亲雕像】垂首的青铜雕像与不灭的长明火，镌刻着对二战英灵的深切缅怀，氛围感拉满。随后前往网红美食地标【亚洲抓饭中心】，入内享用特色中亚正餐（用餐约40分钟），巨型铜锅中翻滚的抓饭香气扑鼻，米粒颗颗分明、油润鲜香，一口解锁最地道的乌兹别克烟火风味。
                <w:br/>
                乘车前往撒马尔罕核心景区，静待夜幕降临，观赏氛围感十足的【雷吉斯坦灯光秀】（约30分钟），3D光影在古建筑上流转，将丝路千年的传奇故事娓娓道来，灯光与古建交相辉映，美得让人沉醉。（约30分钟）
                <w:br/>
                游览结束，晚餐后入住酒店。
                <w:br/>
                注意：如当日抵达时间太晚，雷吉斯坦灯光秀则安排在第三天晚上，敬请谅解。
                <w:br/>
                景点：帖木儿博物馆、帖木儿广场、百脑汇步行街、独立广场、悲伤的母亲雕像、塔什干电视塔、亚洲抓饭中心、雷吉斯坦灯光秀
                <w:br/>
              </w:t>
            </w:r>
          </w:p>
        </w:tc>
        <w:tc>
          <w:tcPr/>
          <w:p>
            <w:pPr>
              <w:pStyle w:val="indent"/>
            </w:pPr>
            <w:r>
              <w:rPr>
                <w:rFonts w:ascii="宋体" w:hAnsi="宋体" w:eastAsia="宋体" w:cs="宋体"/>
                <w:color w:val="000000"/>
                <w:sz w:val="20"/>
                <w:szCs w:val="20"/>
              </w:rPr>
              <w:t xml:space="preserve">早餐：酒店内     午餐：亚洲抓饭中心     晚餐：当地餐   </w:t>
            </w:r>
          </w:p>
        </w:tc>
        <w:tc>
          <w:tcPr/>
          <w:p>
            <w:pPr>
              <w:pStyle w:val="indent"/>
            </w:pPr>
            <w:r>
              <w:rPr>
                <w:rFonts w:ascii="宋体" w:hAnsi="宋体" w:eastAsia="宋体" w:cs="宋体"/>
                <w:color w:val="000000"/>
                <w:sz w:val="20"/>
                <w:szCs w:val="20"/>
              </w:rPr>
              <w:t xml:space="preserve">参考酒店：撒马尔罕四星-KOK SAROY PLAZA或同级； 备注：根据预订酒店实际情况安排，敬请注意！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【撒马尔罕】夏邑辛达陵墓、比比哈努清真寺、楚苏集市、古尔埃米尔陵墓、雷吉斯坦广场
                <w:br/>
                酒店早餐后，前往游览【夏伊辛达陵墓】（包门票，参观约50分钟），蓝釉瓷砖与精美纹饰
                <w:br/>
                勾勒出丝路古建的静谧与庄严。
                <w:br/>
                随后前往【比比哈努清真寺】（包门票，参观约40分钟），纯白墙体配湛蓝穹顶，尽显帖木儿帝国时期的信仰与匠心。之后前往【楚苏集市】（入内游览，约30分钟），作为中亚最大穹顶巴扎，香料与手作交织着丝路市井烟火。
                <w:br/>
                稍作休憩后，前往【古尔艾米尔陵墓】（包门票，参观约40分钟），鎏金穹顶下藏着帖木儿大帝的皇家传奇与帝国荣光。前往【雷吉斯坦广场】（包门票，游览约60分钟），三座经学院的古建与砖雕，尽显撒马尔罕的千年人文底蕴。
                <w:br/>
                游览结束，晚餐后入住酒店。
                <w:br/>
                景点：夏邑辛达陵墓、比比哈努清真寺、楚苏集市、古尔埃米尔陵墓、雷吉斯坦广场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参考酒店：撒马尔罕四星-KOK SAROY PLAZA或同级； 备注：根据预订酒店实际情况安排，敬请注意！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【撒马尔罕-塔什干】哈兹拉提伊玛目建筑群、塔什干地铁、魔幻城、韩国街
                <w:br/>
                酒店早餐后，先后前往【哈兹拉提伊玛目建筑群】，驻足伊斯兰圣地，观赏蓝穹宣礼塔与千年《古兰经》，感受信仰与历史的交融；随后体验【塔什干地铁】（含地铁票，体验三站），穿梭于地下艺术宫殿，欣赏马赛克壁画与精美浮雕的独特美学；接着打卡【魔幻城magic city】，闯入童话秘境，沉浸式感受梦幻城堡与光影特效的魅力，傍晚漫步兼具首尔风情与中亚烟火的【韩国街】，沿途浏览特色店铺、感受异域氛围，晚餐在此自由觅食，随心品尝韩式料理与中亚融合美食，尽享特色风味。
                <w:br/>
                游览结束后，入住酒店休息。
                <w:br/>
                景点：哈兹拉提伊玛目建筑群、塔什干地铁、魔幻城、韩国街
                <w:br/>
              </w:t>
            </w:r>
          </w:p>
        </w:tc>
        <w:tc>
          <w:tcPr/>
          <w:p>
            <w:pPr>
              <w:pStyle w:val="indent"/>
            </w:pPr>
            <w:r>
              <w:rPr>
                <w:rFonts w:ascii="宋体" w:hAnsi="宋体" w:eastAsia="宋体" w:cs="宋体"/>
                <w:color w:val="000000"/>
                <w:sz w:val="20"/>
                <w:szCs w:val="20"/>
              </w:rPr>
              <w:t xml:space="preserve">早餐：酒店内     午餐：当地简餐     晚餐：X   </w:t>
            </w:r>
          </w:p>
        </w:tc>
        <w:tc>
          <w:tcPr/>
          <w:p>
            <w:pPr>
              <w:pStyle w:val="indent"/>
            </w:pPr>
            <w:r>
              <w:rPr>
                <w:rFonts w:ascii="宋体" w:hAnsi="宋体" w:eastAsia="宋体" w:cs="宋体"/>
                <w:color w:val="000000"/>
                <w:sz w:val="20"/>
                <w:szCs w:val="20"/>
              </w:rPr>
              <w:t xml:space="preserve">参考酒店：塔什干四星-AZIMUT HOTEL或同级；备注：根据预订酒店实际情况安排，敬请注意！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【塔什干-奇姆肯特-夜卧火车-阿拉木图】白色清真寺、奇姆肯特古城、中央公园、郁金香广场
                <w:br/>
                享用早餐后，先后前往圣洁静雅的【白色清真寺】，感受纯白建筑带来的静谧与庄重；随后游览【奇姆肯特古城】（包门票，约30分钟），踏足千年古城，探寻岁月沉淀的古韵与丝路印记；接着漫步【中央公园】，在城市绿意中舒缓身心，感受悠闲氛围；最后前往【郁金香广场】，邂逅繁花簇拥的浪漫景致，沉浸式感受城市生机，
                <w:br/>
                景点游览结束后，乘夜卧火车前往阿拉木图。
                <w:br/>
                <w:br/>
                （塔什干至奇姆肯特车程约2H，火车约12H，参考时刻夕发朝至，21:15-09：38 ）
                <w:br/>
                注：此趟火车为4人软卧，随机出票，不能指定卧铺和车厢，有机会出现不同车厢，我司尽量团队内部协调，不接受火车座位和车厢的投诉。由于火车时间较长，可自备一些零食水果等缓解长途疲劳。
                <w:br/>
                景点：白色清真寺、奇姆肯特古城、中央公园、郁金香广场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夜卧火车四人软卧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【阿拉木图-恰伦大峡谷-阿拉木图】恰伦大峡谷、阿尔巴特大街
                <w:br/>
                早餐后，乘车前往有“中亚科罗拉多”之称的壮阔绝美【恰伦大峡谷】（包门票，约2-3小时），乘坐区间车穿梭于赤色丹霞秘境，近距离观赏峡谷的雄奇险峻与自然肌理，感受大自然的鬼斧神工，红崖碧水相映成趣，光影流转间尽是原始旷野的磅礴之美，游览结束后，乘车返回阿拉木图，闲逛【阿尔巴特大街】，是市中心丝绸之路大街的步行段，是当地最热闹的艺术步行街与“城市客厅”。
                <w:br/>
                行程结束后，办理酒店入住休息。
                <w:br/>
                景点：恰伦大峡谷、阿尔巴特大街
                <w:br/>
              </w:t>
            </w:r>
          </w:p>
        </w:tc>
        <w:tc>
          <w:tcPr/>
          <w:p>
            <w:pPr>
              <w:pStyle w:val="indent"/>
            </w:pPr>
            <w:r>
              <w:rPr>
                <w:rFonts w:ascii="宋体" w:hAnsi="宋体" w:eastAsia="宋体" w:cs="宋体"/>
                <w:color w:val="000000"/>
                <w:sz w:val="20"/>
                <w:szCs w:val="20"/>
              </w:rPr>
              <w:t xml:space="preserve">早餐：早餐外用（包含）     午餐：峡谷景观特色午餐     晚餐：X   </w:t>
            </w:r>
          </w:p>
        </w:tc>
        <w:tc>
          <w:tcPr/>
          <w:p>
            <w:pPr>
              <w:pStyle w:val="indent"/>
            </w:pPr>
            <w:r>
              <w:rPr>
                <w:rFonts w:ascii="宋体" w:hAnsi="宋体" w:eastAsia="宋体" w:cs="宋体"/>
                <w:color w:val="000000"/>
                <w:sz w:val="20"/>
                <w:szCs w:val="20"/>
              </w:rPr>
              <w:t xml:space="preserve">参考酒店：阿拉木图四星-REGARDAL HOTEL或同级；备注：根据预订酒店实际情况安排，敬请注意！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【阿拉木图-北京机场】琴布拉克雪山、乐器博物馆（外观）、28勇士纪念公园、升天大教堂、独立广场、总统公园、绿巴扎
                <w:br/>
                酒店早餐后，先后前往有“亚洲瑞士”之称、被誉为阿拉木图城市后花园的【琴布拉克雪山】（包门票及景区区间车，约3.5-4小时），乘坐缆车直达海拔3200米观景台，俯瞰连绵雪山与城市全景，感受天山山脉的壮阔纯净与四季分明的绝美风光；随后外观充满文艺气息的【乐器博物馆】、【28勇士纪念公园】是阿拉木图必访的二战纪念地。外观庄严肃穆的【升天大教堂】，驻足观赏其独特建筑风貌；接着前往【独立广场】感受城市核心的活力，打卡【总统公园】背靠外伊犁阿拉套雪山、恢弘雅致的阿拉木图地标园林公园，漫步【绿巴扎】感受浓郁市井烟火与当地特色，之后前往阿拉木图机场，乘坐飞机返回北京机场。
                <w:br/>
                <w:br/>
                注意：总统公园：园区部分区域目前处于修葺试工状态，局部有围挡，景观及喷泉暂未开放，游览仅外观打卡，周边散布观景即可。我社不接受以此为投诉，敬请谅解！
                <w:br/>
                景点：琴布拉克雪山、乐器博物馆（外观）、28勇士纪念公园、升天大教堂、独立广场、总统公园、绿巴扎
                <w:br/>
              </w:t>
            </w:r>
          </w:p>
        </w:tc>
        <w:tc>
          <w:tcPr/>
          <w:p>
            <w:pPr>
              <w:pStyle w:val="indent"/>
            </w:pPr>
            <w:r>
              <w:rPr>
                <w:rFonts w:ascii="宋体" w:hAnsi="宋体" w:eastAsia="宋体" w:cs="宋体"/>
                <w:color w:val="000000"/>
                <w:sz w:val="20"/>
                <w:szCs w:val="20"/>
              </w:rPr>
              <w:t xml:space="preserve">早餐：酒店内     午餐：当地餐     晚餐：X   </w:t>
            </w:r>
          </w:p>
        </w:tc>
        <w:tc>
          <w:tcPr/>
          <w:p>
            <w:pPr>
              <w:pStyle w:val="indent"/>
            </w:pPr>
            <w:r>
              <w:rPr>
                <w:rFonts w:ascii="宋体" w:hAnsi="宋体" w:eastAsia="宋体" w:cs="宋体"/>
                <w:color w:val="000000"/>
                <w:sz w:val="20"/>
                <w:szCs w:val="20"/>
              </w:rPr>
              <w:t xml:space="preserve">飞机上（参考航班:阿拉木图-北京：CA800,21:50-05：40（飞行时间约4小时50分钟)）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【北京机场-珠海/广州机场-散团】
                <w:br/>
                抵达北京机场后，如您后续还有返程的联运航班，请您根据自己的航班，自行办理中转手续，乘机返回广州。
                <w:br/>
                机场散团，结束愉快神秘的中亚之旅！
                <w:br/>
                交通：飞机 参考航班：北京-珠海CA1905 09:15-12:35/北京-广州 CA1321 09:00-12:20（飞行时间约）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往返机票，现时机税及燃油附加费；
                <w:br/>
                五晚4星酒店(以两人一房为标准，客人与领队是一个团队的整体，如出现单房差要补，根据旅游法规领队有权对房间安排做出适当调整，请谅解与遵从。)1晚夜卧火车，4人软卧，随机出票，不能指定卧铺和车厢，有机会出现不同车厢，我司会尽量安排调整，敬请谅解。
                <w:br/>
                行程表所列的团队餐费（不含酒水）； 当地正餐美金10/人，当地特色午餐15美金/人；(特别提示：因团队餐食均需提前预定，客人因临时退团或放弃用餐的，餐费不可退，敬请谅解
                <w:br/>
                行程表内所列的景点入场费及全程旅游观光巴士(根据团队人数安排 9-45 座空调旅游车，保证每人 1 正座)
                <w:br/>
                签证：是否准出入境，是有关部门的权利，如因游客自身原因，不准出入境而影响行程的，团队费用损失由游客自行承担。
                <w:br/>
                门票：行程中所包含的首道门票，行程表中标明的景点游览顺序和停留时间仅供参考
                <w:br/>
                保险：旅行社责任险，中国大陆护照中国境外旅游意外险（70周岁以下人群）
                <w:br/>
                饮用水：每人每天1瓶矿泉水
                <w:br/>
                中文领队及中文地接导游服务
                <w:br/>
                境外司陪人员服务费全程RMB2000元/人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行程不含杂费，此费用请报名时与团费一并交齐!杂费为总团款的一部分，如遇临时退团需团费+杂费=总团费，为基数进行计算，敬请知悉)；
                <w:br/>
                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个人旅游意外保险费和航空保险费、航空公司临时通知的燃油税涨幅，行程外之自费节目及私人所产生的个人费用等；
                <w:br/>
                居住地至国内机场往返交通费；
                <w:br/>
                单房差￥2000元/人，不设自然单间；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单房差￥2000元/人，不设自然单间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参团资料：
                <w:br/>
                报名:
                <w:br/>
                中国大陆护照入境乌兹别克斯坦、哈萨克斯坦实行免签政策。
                <w:br/>
                （以上护照成人需提供护照首页资料扫描件，未满18岁的儿童除了提供护照首页扫描件，还需要提供出生证明+父母的护照扫描件)。
                <w:br/>
                备注：澳门/香港特区护照、香港旅行证、澳门旅行证及各国入境签证费用另询。
                <w:br/>
                出发当日所需携带的资料：
                <w:br/>
                护照原件（须有半年以上有效期及足够的签证空白页，护照页不得有涂鸦，污损）(海关新规：无需相片）
                <w:br/>
                **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br/>
                参考酒店（4星酒店）
                <w:br/>
                塔什干：AZIMUT HOTEL或同级
                <w:br/>
                撒马尔罕： KOK SAROY PLAZA或同级
                <w:br/>
                阿拉木图：REGARDAL HOTEL或同级
                <w:br/>
                <w:br/>
                备注：根据预订酒店实际情况安排，敬请注意！
                <w:br/>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3.食：所搭乘航班有一晚餐及一早餐供应。抵达旅游目的地的餐按行程所列餐次安排，早餐（房费内含），团餐标准美金15/人/正餐,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行程即将结束请认真填写意见反馈单，我们处理问题以意见反馈单内容填写为准，恕不处理意见单填写满意后回团提出的问题。
                <w:br/>
                以上行程时间安排可能会因航班、天气、路况等不可抗力因素，在不影响行程和接待标准前提下，进行游览顺序调整，敬请谅解！
                <w:br/>
                行程酒店入住地在不减少景点的情况下将依照航班情况和当团行程做相应调整，敬请注意！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哈萨克斯坦与乌兹别克斯坦免签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中国大陆护照入境乌兹别克斯坦、哈萨克斯坦实行免签政策。
                <w:br/>
                （以上护照成人需提供护照首页资料扫描件，未满18岁的儿童除了提供护照首页扫描件，还需要提供出生证明+父母的护照扫描件)。
                <w:br/>
                备注：澳门/香港特区护照、香港旅行证、澳门旅行证及各国入境签证费用另询。
                <w:br/>
                <w:br/>
                出发当日所需携带的资料：
                <w:br/>
                护照原件（须有半年以上有效期及足够的签证空白页，护照页不得有涂鸦，污损）(海关新规：无需相片）
                <w:br/>
                **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2026-06-10T14:37:09+08:00</dcterms:created>
  <dcterms:modified xsi:type="dcterms:W3CDTF">2026-06-10T14:37:09+08:00</dcterms:modified>
</cp:coreProperties>
</file>

<file path=docProps/custom.xml><?xml version="1.0" encoding="utf-8"?>
<Properties xmlns="http://schemas.openxmlformats.org/officeDocument/2006/custom-properties" xmlns:vt="http://schemas.openxmlformats.org/officeDocument/2006/docPropsVTypes"/>
</file>