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中旅1号【66度探险邮轮—海神号】探索南极半岛16天 | 南极半岛 | 一价全包，高性价比 | 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66D20261105STNJ16D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阿根廷-南极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踏上第七⼤陆，近距离观赏成群的企鹅、海豹与鲸鱼；乘冲锋艇穿梭冰⼭之间，体验南极最经典的探险之旅。
                <w:br/>
                • 南极初夏，冰雪初融，洁⽩的冰川、泛着蓝光的冰⼭与宁静海湾交相辉映，阳光洒落其上闪烁光芒，呈现出纯净、极致的南极冰雪风光。
                <w:br/>
                • 丰富趣味的专业主题讲座，涵盖：动植物群、地质学和海洋学、海冰冰川、南极历史和⽓候等。还有公⺠科教项⽬⼀起致⼒于南极⽣态环保。
                <w:br/>
                • ⼀价全包，⾼性价⽐，每⼀刻都由我们精⼼安排，确保旅程不仅舒适便捷，更充满惊喜和愉悦。赠送专业极地冲锋⾐、保暖杯、10G船上⽆线⽹络。
                <w:br/>
                • 海神号作为第⼀艘专为极地探险旅⾏⽽建造的SUPER1A最⾼抗冰等级邮轮，安全航⾏超过300个南北航次，150⼈最⼤载客量的精品⼩船，冲锋艇⾼效全员登陆，平均陆上游览时间业内最长，尽兴尽情亲密接触这⽚神奇净⼟。
                <w:br/>
                • 中英双语服务、更懂中国⼈饮⾷习惯。全外舱海景房，随时欣赏窗外的美。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早餐后送机飞往世界最南端小镇——乌斯怀亚。抵达乌斯怀亚机场后，您将被接送⾄酒店稍作休息。之后，您可以探索这座被称为“世界尽头”的独特城市，同时感受其作为南极门户的⾮凡魅⼒。
                <w:br/>
                乌斯怀亚位于⽕地岛，是南美洲距离南极洲最近的城市，⼏乎所有南极邮轮都以此为主要出发港。这⾥是⽆数探险者的集结地，⽆论是刚刚完成南极探险的归来者，还是像您这样即将启程的探险者，都在这座城市短暂停留。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终于，我们踏上了南极半岛的⼟地。在南纬60度以南的极寒世界，冰雪覆盖着岛屿与⼤陆，浮冰在阳光下闪烁着蓝⽩⾊的光泽，企鹅与海豹点缀其间。
                <w:br/>
                接下来的四天，我们将展开沉浸式的探索之旅̶̶这是⼀段仿佛⾛⼊BBC纪录⽚的奇境体验，⾝处“鹅⼭鹅海”的异星世界，每⼀次登陆与巡航都充满未知与惊喜。⾏程安排将取决于天⽓、海况，以及船长与探险队长的判断，我们将有机会探访：
                <w:br/>
                齐尔⽡湾Cierva Cove ̶̶位于休斯湾北端的静谧海湾，四周被巍峨的冰川环绕，冰壁时常崩裂坠⼊海中，激起震撼⼼弦的浪涛。Zodiac巡航时，常能看到浮冰间悠游的豹斑海豹或好奇靠近的⼩须鲸。
                <w:br/>
                彼得曼岛Petermann Island ̶̶ 被群⼭与冰川环抱的岛屿，冰蓝与雪⽩交织成梦幻景象。这⾥栖息着阿德利企鹅与巴布亚企鹅混合群落，时常可见海豹在冰上慵懒地休憩。岛上⽴着⼀座简朴的⽊制⼗字架，纪念曾在此地探险的先驱者。
                <w:br/>
                尼克港NekoHarbour̶̶因20世纪初的捕鲸船“Neko”⽽得名。登上⼭坡，可俯瞰壮丽的冰川景观与企鹅繁殖地；在海滩上，威德尔海豹与⽑⽪海豹悠然晒太阳，偶有冰川崩塌的巨响回荡⼭⾕。
                <w:br/>
                布朗站Brown Station ̶̶阿根廷夏季科研站，坐落在天堂湾的⼭脚。登上⼭坡，可远眺被雪⼭环抱的湾区全景。橙⾊的科研站与成群的企鹅在纯⽩世界中形成鲜明对⽐，是摄影师们梦寐以求的取景地。
                <w:br/>
                ⾼迪尔岛GoudierIsland（洛克罗伊港Port Lockroy） ̶̶⼀座充满历史⽓息的⼩岛，这⾥有英国历史基地与洛克罗伊博物馆，也是世界最南端的企鹅邮局。游客可以在企鹅群落旁寄出⼀张来⾃南极的明信⽚，为这段旅程留下独⼀⽆⼆的纪念。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航海⽇
                <w:br/>
                在最后的两天航⾏中，可能会有些许失落，毕竟离开南极的时刻渐近。但在暮⾊下的⼣阳中，与这⽚⼟地告别，享受⾃然光最美的时刻，⼼情也会变得宁静。或许，你还能在远处遇见那只羞涩的鲸鱼，或是活泼的⻁鲸在⽔中跃动。
                <w:br/>
                探险队员们还有许多精彩讲座等着和你分享，或者你可以选择在这⽚安静的极地中，享受最后的⽚刻宁静。南极，像⼀⽚神奇的宝地，每年吸引着⽆数⼈到来与离去。但对我们来说，这⼀次的南极之⾏，注定是独⼀⽆⼆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航海⽇
                <w:br/>
                在最后的两天航⾏中，可能会有些许失落，毕竟离开南极的时刻渐近。但在暮⾊下的⼣阳中，与这⽚⼟地告别，享受⾃然光最美的时刻，⼼情也会变得宁静。或许，你还能在远处遇见那只羞涩的鲸鱼，或是活泼的⻁鲸在⽔中跃动。
                <w:br/>
                探险队员们还有许多精彩讲座等着和你分享，或者你可以选择在这⽚安静的极地中，享受最后的⽚刻宁静。南极，像⼀⽚神奇的宝地，每年吸引着⽆数⼈到来与离去。但对我们来说，这⼀次的南极之⾏，注定是独⼀⽆⼆的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今天我们在乌斯怀亚下船，与探险队员、其他伙伴还有海神号告别，结束我们这⼀次终⾝难忘的伟⼤旅程。随后搭乘航班飞往布宜诺斯艾利斯
                <w:br/>
                交通：飞机、旅游巴士、邮轮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布宜诺斯艾利斯-转机地
                <w:br/>
                ◇参考航班信息：待定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交通：飞机、旅游巴士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转机地
                <w:br/>
                晚上抵达转机地，次日凌晨转返程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转机地-国内
                <w:br/>
                ◇参考航班信息：待定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【酒店】布宜四星酒店共2晚，乌斯怀亚酒店1晚，2人1间;
                <w:br/>
                【邮轮】海神号邮轮住宿12晚，2人1间；航行期间免费使用登陆靴；港口附加费、许可证和登陆费；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【邮轮】邮轮小费（约 15 美元/人/晚，合计165美元）；
                <w:br/>
                【签证】持有有效的B1/B2/J/O/P1-P2-P3/E/H-1B美签的客人：可以办理阿根廷电子签证（AVE）(福建客人除外)3700元/人; 没有美签的客人：线下办阿根廷贴纸签（建议出发前45天交资料）2500元/人；
                <w:br/>
                【领队小费】全程领队司导服务费900元/人，请客户现付我司领队；
                <w:br/>
                【单房差】全程邮轮、酒店单房差；
                <w:br/>
                【其他】国际航班转机、候机时用餐支出，办理签证涉及的公证认证和加急费用以及行程中未列明的项目和个人消费。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签证材料：
                <w:br/>
                1）该团需要做阿根廷签证（建议出发前45天提交资料）。
                <w:br/>
                2）参加南极团队团友须随团旅游，团进团出，不可探亲访友、进行商务活动等其他目的，同时保证不离团，纯旅游是此次参团目的。
                <w:br/>
                3）重要约定：除非领馆特别通知，否则一般无需销签！ 
                <w:br/>
                ※阿根廷签证中心地址：
                <w:br/>
                广州：广州市天河区天河路208号粤海天河城大厦2405单元
                <w:br/>
                北京：北京市朝阳区新东路1号塔园外交公寓3号楼一层3-1-12
                <w:br/>
                上海：上海延安东路58号高登金融大厦1202 
                <w:br/>
                4）签证流程
                <w:br/>
                ①出发前：团友报名时提交订金和签证资料--旅行社审查团友资料并通知团友补充资料--向使(领)馆递交资料申请签证——使(领)馆审查资料——使(领)馆通知补充资料、面试等--等待签证结果。
                <w:br/>
                ②回程后：回程抵达当天团友将护照和登机牌交与导游带回旅行社--旅行社送回使(领)馆销签--使(领)馆通知面销--等待退回护照。
                <w:br/>
                5）持非中国公民护照或自备签证的提示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2026-06-04T05:05:14+08:00</dcterms:created>
  <dcterms:modified xsi:type="dcterms:W3CDTF">2026-06-04T05:05:14+08:00</dcterms:modified>
</cp:coreProperties>
</file>

<file path=docProps/custom.xml><?xml version="1.0" encoding="utf-8"?>
<Properties xmlns="http://schemas.openxmlformats.org/officeDocument/2006/custom-properties" xmlns:vt="http://schemas.openxmlformats.org/officeDocument/2006/docPropsVTypes"/>
</file>