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【国庆】新西兰南北岛10天魔鲜奇遇记/奥克兰/罗托鲁亚/基督城/蒂卡波/瓦纳卡/库克山/皇后镇（南航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OCNCZ10NST1#2621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00:35-16:35
                <w:br/>
                奥克兰-/-广州   参考航班：CZ306/22:25-05:25+1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库克山高山景观西式午餐；瓦纳卡酒桶烤肉餐；皇后镇牛羊肉放题火锅；
                <w:br/>
                皇后镇缆车自助餐厅--被美国广播公司评为“世界佳景致餐厅”，见证皇后镇震撼人心的景色。
                <w:br/>
                基督城品味“渔获海鲜大餐“--新西兰冷水红龙虾，顶级野生海鲜食材—黑金鲍及其他海鲜； 
                <w:br/>
                <w:br/>
                住宿升级
                <w:br/>
                连住2晚皇后镇，体验度拉满！！！
                <w:br/>
                <w:br/>
                体验升级
                <w:br/>
                【基督城】：游览这座英国之外最具英伦风情的城市，体验新西兰惬意生活；
                <w:br/>
                【迷宫世界】：古怪精灵、趣味横生的互动体验，打破正常思维享受视觉的快乐；
                <w:br/>
                【魔戒之旅-霍比特人村】：亲临电影《指环王》和《霍比屯人》的取景地霍比特村；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【皇后镇Skyline 空中缆车】：乘坐皇后镇标志性的缆车，领略摄人魂魄的风光；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参考航班：CZ305/00:35-16:35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皇后镇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【迷宫世界】
                <w:br/>
                斯图尔特兰斯博格迷宫世界(Stuart Landsborough's Puzzling World) 是充满了古怪内容的主题公园。记得在最受游客欢迎的倾斜塔 (Tumbling Towers) 打卡拍照哦！
                <w:br/>
                在幻象房(Illusion Rooms) 里，画廊里的立体画、雕塑展览等一系列打破正常思维的展品，让你在漫步其中的同时，可以在感受错觉的瞬间享受视觉的快乐。室外的大迷宫，是世界上第一座大型三维迷宫。可以在充满现代风格的迷宫中体验穿越桥梁的乐趣。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【皇后镇天际缆车+自助晚餐】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皇后镇美景尽收眼底，夕阳西下时的风景尤其美，阳光在群山中投下奇幻的光影，把天地变成了一幅油画。
                <w:br/>
                交通：专车
                <w:br/>
              </w:t>
            </w:r>
          </w:p>
        </w:tc>
        <w:tc>
          <w:tcPr/>
          <w:p>
            <w:pPr>
              <w:pStyle w:val="indent"/>
            </w:pPr>
            <w:r>
              <w:rPr>
                <w:rFonts w:ascii="宋体" w:hAnsi="宋体" w:eastAsia="宋体" w:cs="宋体"/>
                <w:color w:val="000000"/>
                <w:sz w:val="20"/>
                <w:szCs w:val="20"/>
              </w:rPr>
              <w:t xml:space="preserve">早餐：酒店早餐     午餐：酒桶烤肉餐     晚餐：山顶海鲜自助餐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库克山国家公园（3小时）- 蒂卡波 (1小时)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蒂卡波-阿卡罗阿-基督城-/-奥克兰	参考航班：待定或后一天早班机
                <w:br/>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航班：CZ306/22:25-05:25+1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6.团队用餐标准：除标准飞机餐外，早餐为酒店早餐或餐盒，午晚餐为中式桌餐8菜1汤（或特色餐及自助餐），特色餐以行程中标注为准。餐标午餐/晚餐30纽币/餐/人，14正7早
                <w:br/>
                7.旅行社责任险。（旅游意外险不含，建议出行前自行按需购买个人出境旅游意外险！）
                <w:br/>
                8.全程服务费￥1000/人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2026-06-25T04:37:53+08:00</dcterms:created>
  <dcterms:modified xsi:type="dcterms:W3CDTF">2026-06-25T04:37:53+08:00</dcterms:modified>
</cp:coreProperties>
</file>

<file path=docProps/custom.xml><?xml version="1.0" encoding="utf-8"?>
<Properties xmlns="http://schemas.openxmlformats.org/officeDocument/2006/custom-properties" xmlns:vt="http://schemas.openxmlformats.org/officeDocument/2006/docPropsVTypes"/>
</file>