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【暑假  海岛】越南邂逅富国岛海滩悠闲纯玩 5天 （香港往返）行程单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YJ1779343560sPHAIDAOSHUJIACHUYOU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特色游览：星星沙滩、护国寺、日落沙滩、地中海小镇、亲吻桥、富国大世界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随后前往【富国大世界】（游览时间约120分钟）占地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大交通：香港-富国岛，团队经济舱往返机票及税金 （不含航司临时通知的涨幅）；
                <w:br/>
                2 用车标准：使用车辆合法旅游运营资质空调车辆，每人确保一正座，车型根据人数而定；
                <w:br/>
                3. 酒店标准：行程所列酒店住宿，为标准双人间含每人每天一床位（小孩价不占床位）；
                <w:br/>
                4. 餐饮标准：全程4早餐和4正餐（餐标60-70），10人一桌，每桌7菜1汤；
                <w:br/>
                5. 门票标准：已含行程中景点首道大门票，行程以外不含；
                <w:br/>
                6. 导游标准：全程当地中文导游陪同和讲解服务；
                <w:br/>
                7. 领队标准：一名我司专职领队服务(10人起派)；
                <w:br/>
                8. 安全标准：旅行社旅游责任险；
                <w:br/>
                9.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2026-06-16T11:03:47+08:00</dcterms:created>
  <dcterms:modified xsi:type="dcterms:W3CDTF">2026-06-16T11:03:47+08:00</dcterms:modified>
</cp:coreProperties>
</file>

<file path=docProps/custom.xml><?xml version="1.0" encoding="utf-8"?>
<Properties xmlns="http://schemas.openxmlformats.org/officeDocument/2006/custom-properties" xmlns:vt="http://schemas.openxmlformats.org/officeDocument/2006/docPropsVTypes"/>
</file>