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【新丰红叶世界】韶关2天 | 邂逅绣球花海行程单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KH-SP0213724735-0.3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新丰县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上车点：08:00地铁2号线陈家祠D出口；08:40地铁花都清塘B出口</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景区必打卡点：天空之镜、天梯，绝美天空，镜面与天空融为一体超级适合拍照人群。
                <w:br/>
                1、摄：红叶世界绣球花展 邂逅绣球花海
                <w:br/>
                2、住：指定入住青云山岭南红叶世界星空玻璃房，夜可观星
                <w:br/>
                3、赏：偶遇青云山日出、日落、云海、星空总有一个适合你
                <w:br/>
                4、观：高山生态茶园，星空餐厅打卡，高山牧场，霍比特人小屋，丰富多彩
                <w:br/>
                5、食：特别安排品尝新丰高山客家宴
                <w:br/>
                6、玩：6人同时报名 安排麻将4小时（限2付，先到先得）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广州—午餐（自理）—岭南红叶世界—晚餐(含)
                <w:br/>
                早上指定地点集中乘车前往“广东香格里拉”韶关市新丰县。
                <w:br/>
                约11：30自理午餐。后乘车前往新丰红叶世界。游览时间约3小时。前往着力打造集观光、休闲、运动、体验、度假于一体的国家5A级旅游区，一个可供游人 春可采茶赏枫、夏可观星避暑、秋摘果、看红叶、冬观雾凇、赏挂冰的休闲度假圣地---岭南红叶世界。【红叶世界】岭南红叶世界邀您共赴一场花海盛宴；5-6月绣球花（由于气候时节不同，不同时期有不同花海，具体以当天实际为准，我社不在另行通知）绣球花预计最佳观赏期5月重-6月，请以实际观赏为准；如遇当天观赏不佳，旅行社不做任何赔偿，敬请知悉
                <w:br/>
                入住《韶关岭南红叶世界》。打卡高山有机茶园，在青云山脚下的新丰县黄礤镇茶峒村有着悠久的茶叶历史，清朝至今还流传着“嘉靖皇帝赐名茶洞，三叶雪耳香飘京都”的传说，岭南红叶世界的三叶雪高山茶更为茶峒村一代出品之最。 逛茶园后可前往高山牧场《咩咩谷》游玩 ，有羊陀，小羊等等可爱小动物在园里嬉戏。 打卡魔法森林拍拍照，体验各种游玩项目 。
                <w:br/>
                晚上团队指定入住山上网红星空玻璃房，
                <w:br/>
                可品茶关山水 ，可卧赏满天星。躺在床上也能看到日出云海和星空，体验全新的住宿感受。
                <w:br/>
                星空玻璃房
                <w:br/>
                在800米高的海拔上种植了各种当地时令蔬菜，在昼夜温差大的驱使下，使得蔬菜更加清甜可口，晚餐品尝当地山区特色美食！ 含晚餐：网红星空餐厅
                <w:br/>
                交通：巴士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韶关岭南红叶世界</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早餐—岭南红叶世界景区观光—午餐（自理）—广州
                <w:br/>
                天气好时清晨可自行前往观赏日出，早餐后于景区尽情游览观光，打卡古风石桥，参观梦幻泡泡屋体验透明玻璃房子，游玩《霍比特人小屋》 。游览时间约2小时
                <w:br/>
                霍比特人小屋参考新西兰玛塔玛塔的霍比屯是史诗般的电影三部曲“指环王”的拍摄基地所建造，这里和指环王和霍比特人魔幻电影中出现的场景应有尽有，是全世界指环王迷们不可错过的旅游目的地。翠绿的山坡上点缀着明镜般的湖泊，霍比特人居住的半圆形地洞木屋散落其间，连同山间小道、篱笆和花园，构成了一幅带着奇幻味道的惬意田园画卷。
                <w:br/>
                11:30前退房，前往附近农庄午餐（自理），餐后乘车返回广州，结束愉快的旅程！
                <w:br/>
                行程时间仅供参考，因当天出团日期未能意料是否交通畅通，旅行社将有权在当天调整行程景点顺序.
                <w:br/>
                交通：巴士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2.用餐：含酒店1自助早餐+晚餐（10-12人围）团队用餐 不用不退
                <w:br/>
                3.住宿：一晚星空玻璃房（双人房） (房差180/人），不占床需加收200元（含早餐、门票、被子、枕头、洗漱用品）
                <w:br/>
                4.景点：岭南红叶世界大门票（园内园中园门票费用自理）
                <w:br/>
                5.导游：提供导游服务
                <w:br/>
                6.购物：全程不入购物点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费用包含中未提及的内容、个人旅游意外保险及一切个人开支；
                <w:br/>
                1.个人购物、娱乐等消费。 
                <w:br/>
                2.因交通延误、取消等意外事件或不可抗力原因导致的额外费用，及个人所产生的费用等。 
                <w:br/>
                3.旅游意外保险；因旅游者违约、自身过错、自身疾病，导致的人身财产损失而额外支付的费用。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1、行程中，如客人自动放弃任何景点、用餐或用车等项目，费用将不予退还，并请配合领队签名确认。
                <w:br/>
                2、旅行团为个人共同一起参与的集体活动，请遵照我社指定的集合地点及时间集中，否则过时不侯，由此而引起的行程损失由个人自行承担，请各位团友谅解。
                <w:br/>
                3、如出现排队等情况，请客人谅解并听从导游或现场工作人员安排，并保管好财物及照顾好您的小孩。
                <w:br/>
                4、行程中请遵照景区内指示游览，注意安全。
                <w:br/>
                4、以上行程为参考行程，我社导游有权根据当天实际情况对行程的先后顺序进行调动，不减少游览项目。
                <w:br/>
                如有免费的景点临时不开放或者是临时关闭，会安排其他免费的景点替代请知释！
                <w:br/>
                ●为了您人身、财产的安全，请您避免在公开场合暴露贵重物品及大量现金。上街时需时刻看管好首饰、相机等随身物品。目的地可能有部分私人经营的娱乐、消费场所，此类组织多数无合法经营资质，存在各种隐患。为了您的安全和健康考虑，我司提醒您，谨慎消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6.成团说明：此团20人以上成团出发，不成团我社将提前2天通知客人，全额将退回团款或改期，不另作补偿；
                <w:br/>
                7.景点游览、住宿的先后顺序以旅行社安排为准，将严格执行行程标准承诺；我社按客人报名先后顺序排位，预先给客人编排好车位，请客人自觉礼让，听从导游安排；
                <w:br/>
                8.根据交通部门的通知，为保证游客乘车安全，严格要求旅行社的用车不能超载，若超载司机会被扣分或吊销牌照，并会进行罚款，所以即使是手抱婴儿也会安排一正座。一般1.2米以下的婴儿只收往返车位费，如出发当天携带合同外（没有提前报名的）人员（包括婴儿在内）出行，我司有权拒绝其上车随团出发!因此造成客人不能正常如期出发或退团的，所产生的损失费用全部由客人自行承担！如有不便，敬请谅解；
                <w:br/>
                9. 18岁以下未成年人参团需监护人陪同或授权委托书；65岁以上老人参团需填写健康申明，70-75周岁（孕妇及超75周岁恕不接待）的老人须需填写健康申明、免责声明并有看护人陪同方可参团，否则不予接待，见谅！
                <w:br/>
                10. 注意：此线路可能顺路增加上、下车点，请知悉。
                <w:br/>
                四.特别约定：
                <w:br/>
                1、客人在车内、室内、人多的地方必须配带口罩，在游览过程中不聚众，与前后游客保持安全的距离。
                <w:br/>
                2、旅行社强烈建议出行游客购买个人旅游意外保险。具体保险险种请在报名时向销售人员咨询并购买，出行时请将该保单资料随身携带。
                <w:br/>
                3、旅行社已经按照国家规定购买了旅行社责任保险。
                <w:br/>
                4、安全注意事项：本线路含有涉水游乐及登山等的高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w:br/>
                委托者（客人）声明：本人及本人代表报名的全体客人，对以上《行程及注意内容》表示备注内容已详细阅读，了解并同意相关条款的约定，自双方签字或盖章之日起生效。
                <w:br/>
                <w:br/>
                <w:br/>
                旅游者（代表）签字：                       旅行社（经办人）盖章：                
                <w:br/>
                联系电话：                                 联系人及电话：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2026-06-09T03:29:44+08:00</dcterms:created>
  <dcterms:modified xsi:type="dcterms:W3CDTF">2026-06-09T03:29:44+08:00</dcterms:modified>
</cp:coreProperties>
</file>

<file path=docProps/custom.xml><?xml version="1.0" encoding="utf-8"?>
<Properties xmlns="http://schemas.openxmlformats.org/officeDocument/2006/custom-properties" xmlns:vt="http://schemas.openxmlformats.org/officeDocument/2006/docPropsVTypes"/>
</file>