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【新丰红叶世界】韶关2天 | 邂逅绣球花海行程单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KH-SP0213724735-0.3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上车点：08:00地铁2号线陈家祠D出口；08:40地铁花都清塘B出口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景区必打卡点：天空之镜、天梯，绝美天空，镜面与天空融为一体超级适合拍照人群。
                <w:br/>
                1、摄：红叶世界绣球花展 邂逅绣球花海
                <w:br/>
                2、住：指定入住青云山岭南红叶世界星空玻璃房，夜可观星
                <w:br/>
                3、赏：偶遇青云山日出、日落、云海、星空总有一个适合你
                <w:br/>
                4、观：高山生态茶园，星空餐厅打卡，高山牧场，霍比特人小屋，丰富多彩
                <w:br/>
                5、食：特别安排品尝新丰高山客家宴
                <w:br/>
                6、玩：6人同时报名 安排麻将4小时（限2付，先到先得）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广州—午餐（自理）—岭南红叶世界—晚餐(含)
                <w:br/>
                早上指定地点集中乘车前往“广东香格里拉”韶关市新丰县。
                <w:br/>
                约11：30自理午餐。后乘车前往新丰红叶世界。游览时间约3小时。前往着力打造集观光、休闲、运动、体验、度假于一体的国家5A级旅游区，一个可供游人 春可采茶赏枫、夏可观星避暑、秋摘果、看红叶、冬观雾凇、赏挂冰的休闲度假圣地---岭南红叶世界。【红叶世界】岭南红叶世界邀您共赴一场花海盛宴；5-6月绣球花（由于气候时节不同，不同时期有不同花海，具体以当天实际为准，我社不在另行通知）绣球花预计最佳观赏期5月重-6月，请以实际观赏为准；如遇当天观赏不佳，旅行社不做任何赔偿，敬请知悉
                <w:br/>
                入住《韶关岭南红叶世界》。打卡高山有机茶园，在青云山脚下的新丰县黄礤镇茶峒村有着悠久的茶叶历史，清朝至今还流传着“嘉靖皇帝赐名茶洞，三叶雪耳香飘京都”的传说，岭南红叶世界的三叶雪高山茶更为茶峒村一代出品之最。 逛茶园后可前往高山牧场《咩咩谷》游玩 ，有羊陀，小羊等等可爱小动物在园里嬉戏。 打卡魔法森林拍拍照，体验各种游玩项目 。
                <w:br/>
                晚上团队指定入住山上网红星空玻璃房，
                <w:br/>
                可品茶关山水 ，可卧赏满天星。躺在床上也能看到日出云海和星空，体验全新的住宿感受。
                <w:br/>
                星空玻璃房
                <w:br/>
                在800米高的海拔上种植了各种当地时令蔬菜，在昼夜温差大的驱使下，使得蔬菜更加清甜可口，晚餐品尝当地山区特色美食！ 含晚餐：网红星空餐厅
                <w:br/>
                交通：巴士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韶关岭南红叶世界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早餐—岭南红叶世界景区观光—午餐（自理）—广州
                <w:br/>
                天气好时清晨可自行前往观赏日出，早餐后于景区尽情游览观光，打卡古风石桥，参观梦幻泡泡屋体验透明玻璃房子，游玩《霍比特人小屋》 。游览时间约2小时
                <w:br/>
                霍比特人小屋参考新西兰玛塔玛塔的霍比屯是史诗般的电影三部曲“指环王”的拍摄基地所建造，这里和指环王和霍比特人魔幻电影中出现的场景应有尽有，是全世界指环王迷们不可错过的旅游目的地。翠绿的山坡上点缀着明镜般的湖泊，霍比特人居住的半圆形地洞木屋散落其间，连同山间小道、篱笆和花园，构成了一幅带着奇幻味道的惬意田园画卷。
                <w:br/>
                11:30前退房，前往附近农庄午餐（自理），餐后乘车返回广州，结束愉快的旅程！
                <w:br/>
                行程时间仅供参考，因当天出团日期未能意料是否交通畅通，旅行社将有权在当天调整行程景点顺序.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2.用餐：含酒店1自助早餐+晚餐（10-12人围）团队用餐 不用不退
                <w:br/>
                3.住宿：一晚星空玻璃房（双人房） (房差180/人），不占床需加收200元（含早餐、门票、被子、枕头、洗漱用品）
                <w:br/>
                4.景点：岭南红叶世界大门票（园内园中园门票费用自理）
                <w:br/>
                5.导游：提供导游服务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4、以上行程为参考行程，我社导游有权根据当天实际情况对行程的先后顺序进行调动，不减少游览项目。
                <w:br/>
                如有免费的景点临时不开放或者是临时关闭，会安排其他免费的景点替代请知释！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四.特别约定：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2026-06-10T14:40:02+08:00</dcterms:created>
  <dcterms:modified xsi:type="dcterms:W3CDTF">2026-06-10T14:40:02+08:00</dcterms:modified>
</cp:coreProperties>
</file>

<file path=docProps/custom.xml><?xml version="1.0" encoding="utf-8"?>
<Properties xmlns="http://schemas.openxmlformats.org/officeDocument/2006/custom-properties" xmlns:vt="http://schemas.openxmlformats.org/officeDocument/2006/docPropsVTypes"/>
</file>