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自组【大手牵小手·趣游江西】亲子游高铁4日游 | 南昌  | 南昌滕王阁 | 南昌万寿宫历史文化街区  | 瓷都景德镇 | 婺源篁岭  | 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XLC-20250608-1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去程：广州东-南昌G3070/10:30-15:11
                <w:br/>
                回程：庐山-广州东G3083/17:42-22:44
                <w:br/>
                参考车次，最终以实际为准
                <w:br/>
                1.备注：节假日高铁票紧张，可能会出现长沙南中转，广州南、广州东、广州白云站均有可能，以实际出票为准，不接受指定时间与站点，由此带来不便，敬请谅解！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夏日秘境避暑，玩转仙侠山水画卷：【中国最美乡村--婺源篁岭】青山叠翠、古村清幽，白墙黛瓦藏于绿野之间，漫步天街、梯田栈道、网红索桥，沉浸式邂逅诗意乡村。【网红望仙谷】藏于峡谷秘境，溪流瀑布环绕、清风凉爽宜人，白天逛古街、看仙侠实景演绎，夜晚赏璀璨灯光秀、围炉篝火狂欢，沉浸式打卡现实版仙侠江湖。
                <w:br/>
                ▲沉浸式人文化启蒙，边玩边学边涨知识：登临千年滕王阁，品读《滕王阁序》千古名句，沉浸式感悟盛唐文脉。景德镇御窑博物馆安排大咖精讲，深度拆解江西千年陶瓷历史与地域故事，摆脱枯燥书本知识，让孩子边走边学，在游玩中增长见闻、积淀文化底蕴。
                <w:br/>
                ▲专属亲子体验，解锁趣味动手时光：景德镇陶瓷DIY体验+篁岭五谷晒秋创意拼图。
                <w:br/>
                ▲美好时光回忆：赠送望仙谷航拍，无人机镜头带你穿越‘’仙侠秘境‘’，解锁你的云端旅行清单！
                <w:br/>
                ▲舌尖赣味寻踪：【南昌赣菜宴】【婺源农家宴】【景德镇瓷器宴】【南昌非遗早餐】
                <w:br/>
                ▲优选住宿：景德镇、婺源入住网评4钻酒店；特别安排入住一晚望仙谷景区外民宿，赏醉美夜景。
                <w:br/>
                ▲纯净旅游：全程纯玩0购物，旅程更舒适。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全天：广州东/广州白云乘坐上午或者下午的高铁前往南昌（参考车次G3070/10:30-15:11或其他车次，车程时间约4小时41分钟) 。乘车前往游览南昌城标--【八一起义纪念碑、八一广场】（225公里，车程约3小时，由于道路管制的原因，客人需要步行15分钟前往广场，游览1小时）；八一起义纪念碑，坐落于南昌市中心八一广场。1977年八一起义五十周年时破土兴建，1979年1月8日落成。塔为长方体，总高45.5米。正北面是叶剑英元帅题写的“八一南昌起义纪念塔”九个铜胎鎏金大字，下嵌“八一南昌起义简介”花岗石碑。其他三面是“宣布起义”、“攻打敌营”、“欢呼胜利”三幅大型花岗石浮雕。塔身两侧各有一牌翼墙，八一起义纪念碑(17张)嵌有青松和万年青环抱的中国工农红军旗徽浮雕。塔顶由直立的花岗石雕步枪和用红色花岗石拼贴的八一军旗组成。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 寻找打卡点：
                <w:br/>
                ①南昌花墙：位于街区内部，以巨型鲜花装饰和南昌城市元素为主题，适合拍摄文艺风格照片。
                <w:br/>
                推荐位置：幻师店铺对面、南昌红墙（琨茶筝楼附近）。
                <w:br/>
                ②万寿龙雕塑：街区入口处的标志性雕塑，象征吉祥与活力，适合亲子或家庭合影。
                <w:br/>
                ③方言墙：位于霸王茶姬旁的小巷，展示江西各地特色方言，趣味性强，适合拍照互动。
                <w:br/>
                ④复古电影院：街区内的复古风格电影院，门口长条板凳和霓虹灯牌是热门打卡背景。
                <w:br/>
                ⑤灯笼墙（滕王阁联动）：北扩片区的灯笼墙印有《滕王阁序》文字，夜晚亮灯后氛围感极强。
                <w:br/>
                ★ 文化体验点：
                <w:br/>
                ①非遗匠心馆：集中展示赣发绣、豫章刻瓷等非遗项目，可体验传统手工艺制作。
                <w:br/>
                ②古风表演区：万寿宫巷的金城门楼有古筝演奏、二胡表演（晚间驻唱），可感受国风文化。
                <w:br/>
                ★ 美食打卡点：
                <w:br/>
                南昌拌粉、瓦罐汤、洪都大拇指、江西鲲茶、南昌白糖糕、南昌卤味、糊羹、南昌水煮、米粉蒸肉......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景点：【八一起义纪念碑、八一广场】【万寿宫历史文化街区】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维也纳智好酒店或南昌融创美居酒店或融创诺富特酒店或南昌宜尚酒店或智选假日酒店或同级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南昌-望仙谷
                <w:br/>
                午：乘车前往【大士院北区社区文化广场】以一碗拌粉、一盅瓦罐汤，正式打开南昌的一天。（赠送文老五汤店南昌非遗特色美食：南昌拌粉+瓦罐汤+白糖糕+韭菜盒子+小笼包+藕片）大士院代表的是老南昌的市井生活，漫步在文火慢炖的小巷，嗦碗粉，喝碗汤，打开味蕾。在街头的烟火氛围中，体验老南昌的风味。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w:br/>
                下午：车赴前往参观【望仙谷峡谷小镇】（车程约3.5-4小时，赠送景点，不去不退，游览时间约4小时，特别赠送团队航拍）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游览结束车赴望仙谷景区外民宿办理入住。
                <w:br/>
                望仙谷演艺时间表（仅供参考）
                <w:br/>
                ★百味街景观亭下，《锤丸戏春》的NPC，摇若折扇而来，邀你共赴一一场夏日竟技。
                <w:br/>
                ★杨员外府里，《杨府奇谭》戏剧开演，在青瓦高墙间流转一唱一叹皆是岁月里的跌宕故事。
                <w:br/>
                ★作坊街的天同客栈旁，《不羡鸳鸯只羡仙》沉浸式演出悄然上演，江湖儿女的浪漫精彩上演。
                <w:br/>
                ★《千门八将·破局》戏剧互动悬疑拉满看各路高于各显神通，在春日夜色里上演一场波公诡谲的江湖智斗。
                <w:br/>
                ★胡氏宗祠前，《汉婚》情景互动庄重浪漫，红绸罗帐，凤冠霞帔里藏着中式古典的温婉，让江湖不只刀光剑影更有
                <w:br/>
                细水长流的人间温情。
                <w:br/>
                ★当最后一缕日光沉入溪谷杨府广场的压轴大戏《望仙燃梦》正式启幕。熊熊篝火照亮山谷，歌声、欢笑声随风漫开，
                <w:br/>
                没有拘束、没有纷扰，人人皆是白在江湖客。
                <w:br/>
                交通：汽车
                <w:br/>
                景点：【滕王阁】【望仙谷峡谷小镇】
                <w:br/>
              </w:t>
            </w:r>
          </w:p>
        </w:tc>
        <w:tc>
          <w:tcPr/>
          <w:p>
            <w:pPr>
              <w:pStyle w:val="indent"/>
            </w:pPr>
            <w:r>
              <w:rPr>
                <w:rFonts w:ascii="宋体" w:hAnsi="宋体" w:eastAsia="宋体" w:cs="宋体"/>
                <w:color w:val="000000"/>
                <w:sz w:val="20"/>
                <w:szCs w:val="20"/>
              </w:rPr>
              <w:t xml:space="preserve">早餐：大士院北区社区文化广场     午餐：团餐     晚餐：X   </w:t>
            </w:r>
          </w:p>
        </w:tc>
        <w:tc>
          <w:tcPr/>
          <w:p>
            <w:pPr>
              <w:pStyle w:val="indent"/>
            </w:pPr>
            <w:r>
              <w:rPr>
                <w:rFonts w:ascii="宋体" w:hAnsi="宋体" w:eastAsia="宋体" w:cs="宋体"/>
                <w:color w:val="000000"/>
                <w:sz w:val="20"/>
                <w:szCs w:val="20"/>
              </w:rPr>
              <w:t xml:space="preserve">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中国最美乡村—婺源（车程约2小时），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3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体验 【篁岭五谷晒秋拼图】（约1小时） 分组进行晒秋创意拼图，用五谷晒出夏日的主题曲，充分激发游客的想象力和创造力。
                <w:br/>
                下午：游览结束后，乘车前往参观【陶溪川陶瓷文化创意园】（车程约1.5小时，赠送景点，不去不退，游览约2小时），这里是中国首座陶瓷文化主题的创意园区，有五十年代的厂房，八十年代的机器，改造于宇宙、为民等老工厂的园区，忠实地记录着近现代陶瓷生产的工艺演变历程。而陶瓷美术馆、艺术馆、驻场艺术家的加入，又让这里成为现代陶瓷艺术的最大展示地。在这里触摸老厂房的砖瓦，欣赏唯美现代的陶瓷艺术品，置身在陶瓷的前世与今生。在淘溪川创意集市自由参观，这也是目前景德镇最具人气创意集市，汇集了全国乃是世界各地的年轻陶艺达人，在这里摆摊交流，在这里可以感受到天马行空和奇思妙想的陶瓷新天地。
                <w:br/>
                ★ 美食打卡：
                <w:br/>
                瓷泥煨鸡、小黄鱼、江西辣莲花血鸭 、江西辣糯鸡爪、拌冷粉、饺子耙、油条包麻糍、炒碱水粑......
                <w:br/>
                ★ 艺术展览与灯光秀：
                <w:br/>
                陶溪川美术馆：定期举办现代艺术展，适合孩子接触多元艺术形式。
                <w:br/>
                夜景灯光：园区红砖建筑搭配灯光设计，适合拍照打卡，夜晚氛围浪漫。
                <w:br/>
                交通：汽车
                <w:br/>
                景点：【婺源篁岭】【陶溪川陶瓷文化创意园】
                <w:br/>
                自费项：不含篁岭往返缆车60元/人，不足65周岁篁岭往返缆车按120元/人（必须消费）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景德镇陶邑观英酒店或陶邑东郊酒店或陶邑陶欣饭店或西河湾酒店或景城美莱酒店或美豪丽致酒店或同级；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景德镇-庐山/九江-广州东
                <w:br/>
                上午：早餐后，乘车前往游览明清两代专造皇家瓷器之所，游览景德镇最热门的旅游打卡地【陶阳里旅游区】（赠送景点，不去不退，游览时间约2小时），陶阳里御窑景区位于景德镇昌江河畔。它不仅是世界陶瓷发展史上的杰出典范，“一带一路”海上陶瓷之路零公里起点，更是千年古镇的“活化石”，参观【御窑厂国家考古遗址公园】、【御窑博物馆】（逢周一闭馆） 、【周边里弄民居】 、【会馆瓷行】 、【窑作群落】 、【陶瓷工业遗产等历史文化遗存】。
                <w:br/>
                下午：前往【陶艺基地】体验陶瓷研究所经典课程（含拉胚成型+色泥捏塑+绘画拼图三项体验，含烧制，不含邮寄费用），通过参观学习、汲取灵感，齐动手定制充满家庭记忆的“传家宝”。（1、提升孩子的动手能力与技能培养。2、开发创造力与艺术表达，提供自由创作空间，鼓励孩子发挥想象力设计图案。）体验结束后，乘车前往庐山站乘坐高铁返回广州东（参考车次：G3083/17:42-22:44或其他车次），结束愉快的江西旅程！
                <w:br/>
                交通：汽车
                <w:br/>
                景点：【陶阳里旅游区】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1.大交通：广州东-南昌、庐山-广州东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景德镇、婺源入住网评4钻酒店，特别安排入住一晚望仙谷景区外民宿；酒店住宿若出现单男单女，客人须与其它同性客人同住，若不能服从旅行社安排或旅行社无法安排的，客人须当地补房差入住双人标间。（补房差加410元/人，不占床减260元/人）
                <w:br/>
                3. 用餐：3早3正餐（正餐餐标40元/人餐，十人一桌，八菜一汤，人数若不足10人，菜式酌减或退餐费自理）。
                <w:br/>
                4. 门票：南昌滕王阁大门票（赠送景点，不去不退）、望仙谷大门票（赠送景点，不去不退）、篁岭大门票（赠送景点，不去不退），陶阳里旅游区大门票（赠送景点，不去不退），陶瓷DIY体验（含拉胚成型+色泥捏塑+绘画拼图三项体验，含烧制，不含邮寄费用，赠送项目，不去不退），
                <w:br/>
                5. 导游：当地优秀专业导服。
                <w:br/>
                6. 用车：当地旅游空调车（保证一人一个正座）；此线路因山路较多且地理环境较特殊大巴只适用底盘高国产旅游车，不便之处，敬请谅解。
                <w:br/>
                7.儿童：6岁以下按小童收费（含早餐；含正餐；占车位导服；不含往返高铁票，若需则自理；不含小孩床位；不含小孩景区大门票，产生自理）；
                <w:br/>
                6岁（含）～且未满14岁按中童收费（含早餐；含正餐；占车位导服；含儿童往返高铁票；不含小孩床位；含景点儿童半价大门票）；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不含广州高铁站往返接送，请客人自行前往广州南站自行刷身份证进站乘车。
                <w:br/>
                2. 由于不可抗拒原因而需要变更行程时产生的费用（包括但不限于自然灾害、航班延误或取消、车辆故障、交通意外等）
                <w:br/>
                3 旅游意外保险及航空保险，建议客人报名时自行购买。
                <w:br/>
                4.婺源酒店不含一次性洗漱用品，请游客自行携带。
                <w:br/>
                5.合同未约定由组团社支付的费用（包括行程以外非合同约定活动项目所需的费用、游览过程中缆车索道游船费、自由活动期间发生的费用等）。
                <w:br/>
                6.行程中发生的客人个人费用（包括交通工具上的非免费餐饮费、行李超重费、住宿期间的洗衣、电话、酒水饮料费、个人伤病医疗费等）。
                <w:br/>
                7.不含篁岭往返缆车60元/人（不足65周岁篁岭往返缆车按120元/人）；
                <w:br/>
                （即必须产生：65周岁以上：合计60元/人；65岁以下：合计120元/人）
                <w:br/>
                （当地必须消费，不接受议价，报名时敬请知悉）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w:t>
            </w:r>
          </w:p>
        </w:tc>
        <w:tc>
          <w:tcPr/>
          <w:p>
            <w:pPr>
              <w:pStyle w:val="indent"/>
            </w:pPr>
            <w:r>
              <w:rPr>
                <w:rFonts w:ascii="宋体" w:hAnsi="宋体" w:eastAsia="宋体" w:cs="宋体"/>
                <w:color w:val="000000"/>
                <w:sz w:val="20"/>
                <w:szCs w:val="20"/>
              </w:rPr>
              <w:t xml:space="preserve">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收满30人以上自组成团，如我社收客不足30人，为保证游客可如期出发，我社将与其他旅行社共同组团（拼团出发，不派全陪），如客人不接受拼团出发，请报名时以书面形式注明。如报名人数不足30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1、为了响应低碳环保经营模式，根据江西省旅游局文件的精神，婺源大部分宾馆将会从2011年6月1日陆续取消客房六小件（牙具、沐浴液、洗发水、拖鞋、梳子、浴帽）望客人出发前自行准备此类物件以防不便；
                <w:br/>
                2、用餐口味南北各地有别，江西餐偏咸辣，如方便可带些本地的小吃或开胃菜；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18、特别提醒：山上房间的标准比城市标准要差一等（山区三星相当于城市二星级宾馆）；山区特有云雾气候会给入住的游客有阴凉潮湿之感；所有宾馆热水都是限时供应，请注意宾馆供水洗澡时间；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2026-07-29T20:24:29+08:00</dcterms:created>
  <dcterms:modified xsi:type="dcterms:W3CDTF">2026-07-29T20:24:29+08:00</dcterms:modified>
</cp:coreProperties>
</file>

<file path=docProps/custom.xml><?xml version="1.0" encoding="utf-8"?>
<Properties xmlns="http://schemas.openxmlformats.org/officeDocument/2006/custom-properties" xmlns:vt="http://schemas.openxmlformats.org/officeDocument/2006/docPropsVTypes"/>
</file>