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216pt; height:30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【毕业季•趣长安】陕西西安双飞5天丨兵马俑丨华清宫丨陕西历史博物馆丨西安博物院丨西安千古情丨驼铃传奇丨西安城墙丨穿汉服含妆造体验丨丝路欢乐世界丨不超13人小团行程单</w:t>
      </w:r>
    </w:p>
    <w:p>
      <w:pPr>
        <w:jc w:val="center"/>
        <w:spacing w:after="100"/>
      </w:pPr>
      <w:r>
        <w:rPr>
          <w:rFonts w:ascii="宋体" w:hAnsi="宋体" w:eastAsia="宋体" w:cs="宋体"/>
          <w:sz w:val="20"/>
          <w:szCs w:val="20"/>
        </w:rPr>
        <w:t xml:space="preserve">0购物0自费，2大住宿标准随心选</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MJJQ-20260608XA6</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广州市</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西安市</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5</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飞机</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飞机</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
                广州-西安MU6955/06:50、HU6207/07:25、HU7838/12:30、MU2312/12:35
                <w:br/>
                西安-广州MU2311/19:30、HU7827/21:30、MU6956/22:30、ZH9224/22:00、CZ3204/21:00、最终航班以实际出票为准
              </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★2-13人精品小团（13人封顶），0购物0自费0擦边0车销，100%真纯玩
                <w:br/>
                ★玩转3大博物馆：陕西历史博物馆+秦始皇兵马俑博物馆+西安博物院
                <w:br/>
                ★网红打卡：华清宫+钟鼓楼广场、回民街+大雁塔北广场、大唐不夜城+西安城墙+广仁寺+永兴坊
                <w:br/>
                ★深度嗨玩：丝路欢乐世界--用一日游览七国风情，欣赏两部丝路IP盛宴、《丝路之声》、《李希霍芬传奇》、5D《奇幻飞跃》、3D科技项目《马可波罗探秘之旅》等
                <w:br/>
                ★超值赠送：价值298元/人《西安千古情演出》+价值298元/人《驼铃传奇》双演绎
                <w:br/>
                ★贴心安排：
                <w:br/>
                ①随车配备携带“百宝箱”（晕车贴、创可贴、湿巾、驱蚊水等）一次性雨衣
                <w:br/>
                随车配备雨伞、手机充电宝、自拍杆、数据线（仅供使用，不可带走）
                <w:br/>
                ②赠送兵马俑+华清宫景区耳麦
                <w:br/>
                ③大唐不夜城-车接车送，充分保证夜游时间
                <w:br/>
                ④穿越唐朝-穿古装做一天唐“潮”人，实体店自主挑选美美的服装+专业的化妆师做妆造（搭配古风发饰）
                <w:br/>
                ★舌尖美食：全新升级网红特色餐—唐猫酒肆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广州-西安（飞行时间约2小时40分钟）
                <w:br/>
                于指定时间自行前往广州白云机场（具体时间/位置出团前1-2天告知，建议提前120分钟抵达机场），由工作人员为您协助办理乘机手续后。乘飞机赴古都西安，精心安排接机人员在机场提前等候我们尊贵的VIP游客，落地不等待，即接即走。
                <w:br/>
                <w:br/>
                温馨提示：
                <w:br/>
                1.请至少提前2小时抵达出发机场，自行办理登机手续；请一定留意起飞机场时间；
                <w:br/>
                2.抵达西安后工作人员会在机场迎接，请每位游客保证手机畅通
                <w:br/>
                3.今日无统一行程安排，建议您在预订时选择早班出发的航班，抵达后可在西安市区内自由活动，次日行程导游会在今晚21:00之前联系您，请注意电话保持畅通，如未收到电话或短信，请联系报名旅行社；
                <w:br/>
                自由活动指南：
                <w:br/>
                你还可以前往“柏树林”里的《青曲社》欣赏地方戏、陕派相声、脱口秀等节目！或者结伴同行的亲友相约于“南大街粉巷”里的《德福巷“咖啡茶馆”一条街》，这里“安静、热闹、中式、西式”各类型茶馆一应俱全，选择一家您喜欢的坐下吧，感受下古都丰富的夜生活。
                <w:br/>
                <w:br/>
                报名须知：
                <w:br/>
                1、我司在不影响原行程游玩标准及景点游览的前提下，会根据航空公司机票或火车票出票的首末站城市最终确定具体的行程顺序，最终行程（游览顺序）在出团前派发的出团通知书行程表中告知。
                <w:br/>
                2、旅行社可以根据实际情况，在保证行程景点游览不变且经与客人协商一致的前提下，对景点的游览顺序作合理的调整，客人对此表示理解。
                <w:br/>
                3、如早机抵达客人自由活动，今日全天不含餐、旅游车及导游服务
                <w:br/>
                4、需要自行办理住店手续，交纳住店押金（具体以酒店收取为准，房间无任何损坏等问题情况下退房时押金会给予全部退还）
                <w:br/>
                5、航班参考：广州-西安AQ1105/06:25、MU6955/06:50、CZ3201/07:15、ZH9221/09:55、MU2312/12:15、HU7838/12:30、MU2302/13:30、ZH9225/20:15、HU7858/20:00、MU2304/23:30，不得指定航班，最终航班以实际出票为准。
                <w:br/>
                6、住宿2大标准选择：网评4钻/5钻任选（以下2个标准，根据自己需求出团前选择酒店标准，但并非指定酒店）
                <w:br/>
                酒店参考：
                <w:br/>
                网评4钻版（智选/宜尚系类）酒店：西安酒店参考（4钻版）：西安团结南路智选假日酒店，备选酒店：西安大兴智选假日酒店/西安城墙智选假日酒店(酒金桥美食街店)/宜尚PLUS酒店（西安汉城湖世融国际店）或不低于以上标准网评4钻酒店
                <w:br/>
                网评5钻版酒店参考：西安站大明宫城际酒店，备选酒店：西安大明宫诺富特酒店/西安铂金万澳胜利饭店 /西安金陵紫金山酒店或不低于以上标准网评5钻酒店
                <w:br/>
                交通：飞机+接机一趟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西安酒店参考（4钻版）：西安团结南路智选假日酒店/西安大兴智选假日酒店/西安城墙智选假日酒店(酒金桥美食街店)/宜尚PLUS酒店（西安汉城湖世融国际店）或不低于以上标准网评4钻酒店；网评5钻版酒店参考行程描述</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西安一地（陕西历史博物馆--丝路欢乐世界）
                <w:br/>
                早餐后，前往【陕西历史博物馆/陕西历史博物馆秦汉分馆】（游览约2小时，不含讲解+耳麦）：紧邻全国重点文物保护单位秦咸阳城遗址核心宫殿区和西汉帝陵遗址带，是一座集文物保护、陈列展览、学术研究、社会教育、旅游服务等功能于一体的大型博物馆，是陕西历史博物馆的第一个分馆。是国内首个以集中展示秦汉文明缘起、发展和贡献为主题的博物馆。
                <w:br/>
                备注：因陕西历史博物馆本馆每天有限流人数限制，如遇陕西历史博物馆本馆未预约门票成功，则更换成陕西历史博物馆秦汉分馆，报名即视为接受此须知。
                <w:br/>
                <w:br/>
                游览完毕后前往【丝路欢乐世界】，在丝路欢乐世界，寻访古国秘境，观七国丝路风情，从丝路的起点到亚欧纽带的贯穿，打造七大风情街区，通过 精美的建筑景观塑造和全球首创的游园模式“Hi you，嗨游”，带来沉浸式丝路文化风情新体验，每天在这里上演百场 丝路万国风情秀，沉醉胡旋舞韵，穿行霓裳锦缎，让游客一日游览七国风情，也是入园游客网红拍照打卡的绝佳旅游胜 地；
                <w:br/>
                聆听驼铃回响，赏两部丝路IP盛宴，与美国百老汇倪德伦联合打造大型国风原创陆地丝绸之路演出《丝路之声》 （60分钟）及大型户外实景特效海上丝绸之路演出《李希霍芬传奇》（50分钟）一部让您亲身体验海上丝绸之路冒险之 旅的震撼大局、一部最精彩、最热血、最震撼的零距离特技特效海战实景剧、一部讲述李希霍芬用脚步丈量世界用智慧 战胜危机的海上丝绸之路真实故事；
                <w:br/>
                对话历史长廊，穿梭VR驼队商道，感科技与欢乐一体的前沿科技，国内首创翱翔 骑乘式5D《奇幻飞跃》、国内首个以山海经神怪、西域古城探秘为主题的室内3D科技项目《马可波罗探秘之旅》、国 内首个漫游丝路前世与今生、诉说传说与梦想的浓缩丝路沿线26个国家经典地标的《丝路小世界》等多项科技体验；
                <w:br/>
                 打卡一座i Tower地标，穿梭30余项休闲娱乐设施，打卡首个室内丝路文化与现代冰雕技术一体的冰雪游乐天堂，品 15国美食奇遇，领悟每一个令人心跳加速的瞬间；穿越丝路，梦回长安，璀璨艺术华丽重现。
                <w:br/>
                交通：旅游车
                <w:br/>
                景点：陕西历史博物馆或秦汉馆、丝路欢乐世界
                <w:br/>
                自费项：陕西历史博物馆或秦汉馆不含讲解+耳麦，费用参考景区挂牌价，选择性消费
                <w:br/>
              </w:t>
            </w:r>
          </w:p>
        </w:tc>
        <w:tc>
          <w:tcPr/>
          <w:p>
            <w:pPr>
              <w:pStyle w:val="indent"/>
            </w:pPr>
            <w:r>
              <w:rPr>
                <w:rFonts w:ascii="宋体" w:hAnsi="宋体" w:eastAsia="宋体" w:cs="宋体"/>
                <w:color w:val="000000"/>
                <w:sz w:val="20"/>
                <w:szCs w:val="20"/>
              </w:rPr>
              <w:t xml:space="preserve">早餐：酒店含早，不用费用不退     午餐：√     晚餐：X   </w:t>
            </w:r>
          </w:p>
        </w:tc>
        <w:tc>
          <w:tcPr/>
          <w:p>
            <w:pPr>
              <w:pStyle w:val="indent"/>
            </w:pPr>
            <w:r>
              <w:rPr>
                <w:rFonts w:ascii="宋体" w:hAnsi="宋体" w:eastAsia="宋体" w:cs="宋体"/>
                <w:color w:val="000000"/>
                <w:sz w:val="20"/>
                <w:szCs w:val="20"/>
              </w:rPr>
              <w:t xml:space="preserve">西安酒店参考（4钻版）：西安团结南路智选假日酒店/西安大兴智选假日酒店/西安城墙智选假日酒店(酒金桥美食街店)/宜尚PLUS酒店（西安汉城湖世融国际店）或不低于以上标准网评4钻酒店</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西安一地（西安博物院--汉服体验--钟鼓楼广场+回民街--驼铃传奇--大雁塔北广场+大唐不夜城）
                <w:br/>
                早餐后，来到【西安博物院】窥见历史的脉络（游览约1.5小时，不含耳麦和景区内专业讲解）（如遇西安博物馆预约满票或其他不可抗力则换成张学良公馆或其他博物馆）。
                <w:br/>
                而后前往【爱逍遥汉服实体店-挑选美美的汉服+妆造+搭配古风发型发饰】（预计选衣服和化妆时间约40分钟，不参加不退费，汉服可以晚上结束行程后归还即可）挑选汉服+换衣服+做妆造。
                <w:br/>
                换好服装后前往西安市中心地标建筑—【钟鼓楼广场+回民街】（游览约1.5小时）西安仿古一条街回民街，在这里可以品尝到陕西各种小吃。
                <w:br/>
                下午乘车前往观看大型表演《驼铃传奇》（游览约80分钟）。会跑的实景演艺-《驼铃传奇》秀。以“一带一路”为主线，深入挖掘大唐传统文化，追寻驼队丝绸之路的踪迹，以正能量传播西安最辉煌历史时期的文化传奇。
                <w:br/>
                （温馨提示：驼铃传奇表演导游有权根据预定场次灵活安排，赠送项目不参加费用不退，如因景区限流或者景区关闭则安排《西安千古情》或《复活的军团》普通席；）
                <w:br/>
                晚上游览音乐喷泉广场【大雁塔北广场+大唐不夜城】（游览约2小时），远观相传唐僧玄奘从印度取经回国后，为了供奉和储藏梵文经典和佛像舍利等物亲自设计并督造建成的西安标志性建筑——大雁塔。【大唐不夜城】打卡网红拍摄地--不倒翁小姐姐，欣赏真人版不倒翁的表演。
                <w:br/>
                提示：【当天结束后您尽量和导游和车一起返回酒店，这边参观游客比较多，您如果自行返回可能不太好打车，如不统一集合回酒店，请自行打车返回】
                <w:br/>
                <w:br/>
                网红打卡点（可自行前往）
                <w:br/>
                钟楼拍照机位：钟楼对面开元商场5楼李宁后门天台，开元商城二楼左拐红色长廊小道，开元商城对面
                <w:br/>
                <w:br/>
                用餐推荐：
                <w:br/>
                中餐推荐：游玩地点回民街，您可自由品尝回民美食街的美食，自由打卡美食 
                <w:br/>
                晚餐推荐：游玩地点大唐不夜城，您可自由品尝大唐不夜城的美食，自由打卡美食 
                <w:br/>
                <w:br/>
                温馨提示：
                <w:br/>
                1、钟鼓楼广场+回民街+大唐不夜城+大雁塔北广场，属于开放性景点，主要以自由活动为主，司机、导游不陪同游览。
                <w:br/>
                2、回民街+大唐不夜城，属于小吃街类型，有很多售卖小吃等场所，可自由自费品尝陕西美食。
                <w:br/>
                3、钟鼓楼广场+回民街+大唐不夜城+大雁塔北广场，因市中心交通特殊性，司机根据情况就近停车。
                <w:br/>
                交通：旅游车
                <w:br/>
                景点：西安博物院、钟鼓楼广场+回民街、驼铃传奇、大雁塔北广场+大唐不夜城
                <w:br/>
                自费项：西安博物院不含耳麦和景区内专业讲解，选择性消费，费用参考景区挂牌价
                <w:br/>
              </w:t>
            </w:r>
          </w:p>
        </w:tc>
        <w:tc>
          <w:tcPr/>
          <w:p>
            <w:pPr>
              <w:pStyle w:val="indent"/>
            </w:pPr>
            <w:r>
              <w:rPr>
                <w:rFonts w:ascii="宋体" w:hAnsi="宋体" w:eastAsia="宋体" w:cs="宋体"/>
                <w:color w:val="000000"/>
                <w:sz w:val="20"/>
                <w:szCs w:val="20"/>
              </w:rPr>
              <w:t xml:space="preserve">早餐：酒店含早，如放弃不用费用不退     午餐：X     晚餐：X   </w:t>
            </w:r>
          </w:p>
        </w:tc>
        <w:tc>
          <w:tcPr/>
          <w:p>
            <w:pPr>
              <w:pStyle w:val="indent"/>
            </w:pPr>
            <w:r>
              <w:rPr>
                <w:rFonts w:ascii="宋体" w:hAnsi="宋体" w:eastAsia="宋体" w:cs="宋体"/>
                <w:color w:val="000000"/>
                <w:sz w:val="20"/>
                <w:szCs w:val="20"/>
              </w:rPr>
              <w:t xml:space="preserve">西安酒店参考（4钻版）：西安团结南路智选假日酒店/西安大兴智选假日酒店/西安城墙智选假日酒店(酒金桥美食街店)/宜尚PLUS酒店（西安汉城湖世融国际店）或不低于以上标准网评4钻酒店</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西安一地（秦始皇兵马俑博物院--华清宫+骊山--西安千古情）
                <w:br/>
                早餐后，前往参观世界第八大奇迹之一的【秦始皇兵马俑博物馆】（约2.5小时，赠送景区耳麦； 温馨提示：兵马俑景区设有电瓶车5元/人（不含），建议您步行进入景点，更好的体验））这里南倚骊山，北临渭水，气势宏伟，是世界上最大的地下军事博物馆，是世界考古历史上最伟大的发现之一。
                <w:br/>
                午餐后游览位于骊山脚下的唐代皇家避暑行宫——【华清宫（华清池+骊山）】（约1.5小时，赠送景区耳麦，景区交通20元自理，骊山索道60元自理），国家首批5A级旅游景区， 唐代时造殿并赐名“华清宫”，当年唐玄宗与杨贵妃经常在此沐浴温泉，大诗人白居易更是在此留下了“春寒赐浴华清池，温泉水滑洗凝脂”的千古绝句！因其亘古不变的温泉资源、烽火戏诸侯的历史典故、唐明皇与杨贵妃的爱情故事、“西安事变”发生地而享誉海内外，成为中国唐文化旅游标志性景区。
                <w:br/>
                下午赠送价值298元大型表演【《西安千古情》（游览约1.5小时）它是由世园集团与宋城演艺联合打造的重大文化旅游产业项目，一座长安城，半部中华史，穿越门在此带你开启穿越时空之旅。观演一小时，尽览七千年。
                <w:br/>
                （温馨提示：千古情表演导游有权根据预定场次灵活安排，赠送项目不参加费用不退，如因景区限流或者景区关闭则安排《驼铃传奇》或《1212》或《复活的军团》普通席或《大唐女皇》普通席等其他表演，具体由地接社为准）
                <w:br/>
                <w:br/>
                【温馨提示】
                <w:br/>
                1、秦始皇兵马俑博物馆和华清宫 内设景区购物场所，非旅行社协议购物店，您可自由进出，如购物请谨慎！
                <w:br/>
                2、行程不含秦始皇兵马俑博物馆景区电瓶车（5元/人），建议步行进入景区，如需敬请自理
                <w:br/>
                3、华清宫景区由华清宫和骊山景区组成，参观完华清宫景区后可视体力情况选择骊山的游览。
                <w:br/>
                4、行程不含华清宫景区电瓶车（20元/人），不含骊山往返索道（60元/人），如需敬请自理。
                <w:br/>
                5、骊山可能会因天气原因等关闭，有华清宫可以游览但骊山关闭的情况，骊山无安排其他替换景点，敬请谅解。
                <w:br/>
                6、赠送秦始皇兵马俑博物馆+华清宫耳麦（可使用，不可带走）
                <w:br/>
                交通：旅游车
                <w:br/>
                景点：秦始皇兵马俑博物院、华清宫+骊山、西安千古情
                <w:br/>
                自费项：不含兵马俑博物馆电瓶车5元/人，不含华清宫景区电瓶车（20元/人），不含骊山往返索道（60元/人），选择性消费，如需体验费用敬请自理
                <w:br/>
              </w:t>
            </w:r>
          </w:p>
        </w:tc>
        <w:tc>
          <w:tcPr/>
          <w:p>
            <w:pPr>
              <w:pStyle w:val="indent"/>
            </w:pPr>
            <w:r>
              <w:rPr>
                <w:rFonts w:ascii="宋体" w:hAnsi="宋体" w:eastAsia="宋体" w:cs="宋体"/>
                <w:color w:val="000000"/>
                <w:sz w:val="20"/>
                <w:szCs w:val="20"/>
              </w:rPr>
              <w:t xml:space="preserve">早餐：酒店含早，不用费用不退     午餐：√     晚餐：X   </w:t>
            </w:r>
          </w:p>
        </w:tc>
        <w:tc>
          <w:tcPr/>
          <w:p>
            <w:pPr>
              <w:pStyle w:val="indent"/>
            </w:pPr>
            <w:r>
              <w:rPr>
                <w:rFonts w:ascii="宋体" w:hAnsi="宋体" w:eastAsia="宋体" w:cs="宋体"/>
                <w:color w:val="000000"/>
                <w:sz w:val="20"/>
                <w:szCs w:val="20"/>
              </w:rPr>
              <w:t xml:space="preserve">西安酒店参考（4钻版）：西安团结南路智选假日酒店/西安大兴智选假日酒店/西安城墙智选假日酒店(酒金桥美食街店)/宜尚PLUS酒店（西安汉城湖世融国际店）或不低于以上标准网评4钻酒店</w:t>
            </w:r>
          </w:p>
        </w:tc>
      </w:tr>
      <w:tr>
        <w:trPr/>
        <w:tc>
          <w:tcPr/>
          <w:p>
            <w:pPr>
              <w:pStyle w:val="center"/>
            </w:pPr>
            <w:r>
              <w:rPr>
                <w:rFonts w:ascii="宋体" w:hAnsi="宋体" w:eastAsia="宋体" w:cs="宋体"/>
                <w:color w:val="000000"/>
                <w:sz w:val="20"/>
                <w:szCs w:val="20"/>
              </w:rPr>
              <w:t xml:space="preserve">D5</w:t>
            </w:r>
          </w:p>
        </w:tc>
        <w:tc>
          <w:tcPr/>
          <w:p>
            <w:pPr>
              <w:pStyle w:val="indent"/>
            </w:pPr>
            <w:r>
              <w:rPr>
                <w:rFonts w:ascii="宋体" w:hAnsi="宋体" w:eastAsia="宋体" w:cs="宋体"/>
                <w:color w:val="000000"/>
                <w:sz w:val="20"/>
                <w:szCs w:val="20"/>
              </w:rPr>
              <w:t xml:space="preserve">
                西安（广仁寺--明城墙--永兴坊）-广州（飞行约2.5小时）
                <w:br/>
                早餐后，前往【广仁寺】（游览约40分钟），拥有世界上两尊佛祖十二岁等身像之一，是中国绿度母主道场，拥有中国精品千佛殿，这里也是陕西省的藏传佛教寺院，是汉族地区佛教全国重点寺院。
                <w:br/>
                （备注：广仁寺如因景区政策调整，则此景点调整为大明宫遗址免费区等其他景点）；
                <w:br/>
                而后游览现存规模大、保存完整的古代城恒【明城墙】（上城墙，游览约60分钟）；【温馨提示：您当日可选择舒适休闲的穿着，方便您更舒服的游玩，触摸历史，感受古城的风韵和岁月的沧桑。】
                <w:br/>
                午餐前往【永兴坊-小吃街】园区分为关中巷、陕南街、陕北里、手工作坊、非遗民俗街、107街、非遗文创街、福街等八个街区，汇聚了陕西11地市，107区县的文化“精粹”。主要以仿古“坊、肆”建筑群、牌楼、休闲绿化广场、内街、井房形式建造，再现了古长安城的街坊式形态和历史生活气息，以及传统民俗生活空间。
                <w:br/>
                而后根据航班时间约定送机，结束全部旅程。
                <w:br/>
                <w:br/>
                备注：
                <w:br/>
                1、因航空公司或天气的原因，飞机延误或取消航班导致的延住酒店、用餐、交通等费用问题，需客人自理。
                <w:br/>
                2、行程、景点游览顺序仅供参考，具体视天气及游客实际游览情况而定；
                <w:br/>
                3、送团司机会提前一天联系您，飞机提前3小时送，请您注意留意手机短信或电话。
                <w:br/>
                4、如您是晚班机返程，赠送游览1-2个应季盲盒景点（此景点为赠送景点，也没核算成本，不去费用不退），以自由参观为主，不含耳麦和讲解 ：
                <w:br/>
                7月赠送【小寨赛格商场中心】
                <w:br/>
                8月赠送【小寨赛格商场中心】
                <w:br/>
                5、航班信息：西安-广州MU2311/19:30；CZ3218/20:00；CZ3204/21:00；ZH9224/22:00；MU6956/22:30；AQ1106/23:00，不得指定航班，最终航班以实际出票为准。
                <w:br/>
                交通：旅游车+飞机
                <w:br/>
                景点：广仁寺、明城墙、永兴坊
                <w:br/>
              </w:t>
            </w:r>
          </w:p>
        </w:tc>
        <w:tc>
          <w:tcPr/>
          <w:p>
            <w:pPr>
              <w:pStyle w:val="indent"/>
            </w:pPr>
            <w:r>
              <w:rPr>
                <w:rFonts w:ascii="宋体" w:hAnsi="宋体" w:eastAsia="宋体" w:cs="宋体"/>
                <w:color w:val="000000"/>
                <w:sz w:val="20"/>
                <w:szCs w:val="20"/>
              </w:rPr>
              <w:t xml:space="preserve">早餐：酒店含早，不用费用不退     午餐：唐猫酒肆特色餐     晚餐：X   </w:t>
            </w:r>
          </w:p>
        </w:tc>
        <w:tc>
          <w:tcPr/>
          <w:p>
            <w:pPr>
              <w:pStyle w:val="indent"/>
            </w:pPr>
            <w:r>
              <w:rPr>
                <w:rFonts w:ascii="宋体" w:hAnsi="宋体" w:eastAsia="宋体" w:cs="宋体"/>
                <w:color w:val="000000"/>
                <w:sz w:val="20"/>
                <w:szCs w:val="20"/>
              </w:rPr>
              <w:t xml:space="preserve">温馨的家</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1、交通：广州—西安往返程机票经济舱、机场建设费、燃油税（不含临时上调的机场税费）；
                <w:br/>
                如遇航空公司航班取消或者计划调整等特殊情况，我司有权利调整航班，最终航班以届时出票信息为准。因航班不稳定，如有出到计划外或者加班机航班，出票前另行通知，如出计划内航班不另行通知，团队出发前24小时通知航班信息。
                <w:br/>
                2、住宿：全程当地豪华标准/超豪华标准建设双人间（2款住宿标准选择，不同住宿版本价格不同，具体酒店参考请看行程内容）。不提供自然单间，西安大部分酒店无法提供三人间或加床，如遇自然单人住1间房，须按提前抵达或延住的房价补付房差。定制类团队产品另议；如入住当晚房间有问题，请及时通知导游处理，过后不作处理，请团友谅解。
                <w:br/>
                【特别备注】：在遇到政府征用或旺季房满的情况下，旅行社将不得不选用同等级但 未在行程内列明的其他酒店时不另行通知，敬请谅解；本团促销团，当地门票、用餐、酒店等不使用，或因自然原因无法使用，不退费用，如有客人临时退团，团费费用不退，如因此产生单房差需同行客人自理，请知悉；
                <w:br/>
                3、用餐：含4早3正餐，早餐为酒店赠送（不用不退），常规正餐30元/人+唐猫酒肆特色餐50元/人/正，正餐八菜一汤（如人数不足10人，则菜品数量相应减少；当地特色美食，地道陕味体验；行程中备注不含用餐敬请自理，如因自身原因放弃用餐，则餐费不退） 。 此产品是打包价，所有餐食如自动放弃，款项恕不退还。餐饮风味、用餐条件 与广东有一定的差异，大家应有心理准备。
                <w:br/>
                4、用车：全程正规营运手续空调旅游车（5-19座车，根据人数用车，保证每人一个正座，30座以下无行李箱）。
                <w:br/>
                5、导游：当地优秀持证导游服务（不排除部分景区为景区讲解员讲解服务）；接送机场、火车站和自由活动无导游服务；5人起安排优秀正规持证导游+单独司机服务；4人以下（含4人）不提供专职导游服务，由正规持证导游兼司机进行服务。
                <w:br/>
                6、门票：行程注明含景点第一道门票（不含景区内自设项目，另有约定的除外）。不含景区小交通。部份景区内设的购物商场，属于景区自行商业行为，不属于旅行社安排的购物商店，旅行社不承担相关责任，游客可自主选择。
                <w:br/>
                温馨提示：五一劳动节期间、十一国庆节期间、春节期间等节假日，如有特殊证件，请报名时提供证件照片并在出发时携带相关证件原件。因大型节假日期间景区门票都需要提前约抢票，如报名时未提供优惠门票等证件，我社默认按照身份证抢门票（也就是全价，则无退费）。
                <w:br/>
                此行程为综合优惠包价产品，若持学生证、 军官证、长者证、记者证、残疾证、教师证等有效证件，我司不再进行任何差额退减 优惠，敬请注意！客人对此无异议。
                <w:br/>
                7、儿童：2-11周岁1.2米以下（包含：半价正餐、车位、导游服务，汉服+妆造，东线耳麦）；不含：床位以及床位早、景点门票、西安千古情、驼铃传奇；其他费用自理，产生费用请自付景区或酒店。（儿童报价不含赠送的演绎，请注意）
                <w:br/>
                8、购物点：无
                <w:br/>
                温馨提示：行程中途经的休息站、加油站、公共卫生间等地停留仅供休息和方便之用， 公园、博物馆、展览馆、体验馆、制作工场附设商品销售为景区设施，仅供了解当地 特色文化之用，西安大部分景点均自设有购物商场，游客购物为个人自主行为，以上均不属于我社指定购物店，游客因购 物产生的纠纷与本社无关，敬请注意。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1、合同未约定由组团社支付的费用（包括行程以外非合同约定活动项目所需的费用、游览过程中缆车索道游船费、自由活动期间发生的费用等）。
                <w:br/>
                2、行程中发生的客人个人费用（包括交通工具上的非免费餐饮费、行李超重费、住 宿期间的洗衣、电话、酒水饮料费、个人伤病医疗费等）。
                <w:br/>
                3、单人出行出发前需补足房差；三人出行如不补房差则尽量安排三人间，无三人间则安排加床（多数为钢丝床）。
                <w:br/>
                4、不包含个人旅游意外保险费、航空保险费，强烈建议出行游客购买个人旅游意外保险，具体保险险种请在报名时向销售人员咨询并购买。
                <w:br/>
                5、航空公司临时增加的燃油附加费。
                <w:br/>
                6、不含广州市区到广州白云机场接送，机场集中，机场散团。
                <w:br/>
                7、12岁以下儿童不占床，不含超高费用（早餐/门票）。超高儿童现场补门票以景区规定金额为准，非团队政策有可能高于儿童门票价格请知悉。2 岁以下婴儿不含任何费用，全部由家长自理；
                <w:br/>
                9、娱乐项目：部分景区不含电瓶车，游客可选择乘坐电瓶车或徒步游览，不影响正常的游览参观。
                <w:br/>
                注：以上均为景区里的小交通费用，不属于自费项目，客人知悉。
              </w:t>
            </w:r>
          </w:p>
        </w:tc>
      </w:tr>
    </w:tbl>
    <w:p>
      <w:pPr>
        <w:jc w:val="left"/>
        <w:spacing w:before="10" w:after="10"/>
      </w:pPr>
      <w:r>
        <w:rPr>
          <w:rFonts w:ascii="宋体" w:hAnsi="宋体" w:eastAsia="宋体" w:cs="宋体"/>
          <w:sz w:val="22"/>
          <w:szCs w:val="22"/>
          <w:b/>
          <w:bCs/>
        </w:rPr>
        <w:t xml:space="preserve">自费点</w:t>
      </w:r>
    </w:p>
    <w:tbl>
      <w:tblGrid>
        <w:gridCol w:w="2300" w:type="dxa"/>
        <w:gridCol w:w="4200" w:type="dxa"/>
        <w:gridCol w:w="2000" w:type="dxa"/>
        <w:gridCol w:w="2000" w:type="dxa"/>
      </w:tblGrid>
      <w:tblPr>
        <w:tblStyle w:val="own"/>
      </w:tblPr>
      <w:tr>
        <w:trPr/>
        <w:tc>
          <w:tcPr>
            <w:tcW w:w="2300" w:type="dxa"/>
            <w:vAlign w:val="center"/>
            <w:shd w:val="clear" w:fill="efefef"/>
          </w:tcPr>
          <w:p>
            <w:pPr>
              <w:pStyle w:val="center"/>
            </w:pPr>
            <w:r>
              <w:rPr>
                <w:rFonts w:ascii="宋体" w:hAnsi="宋体" w:eastAsia="宋体" w:cs="宋体"/>
                <w:color w:val="000000"/>
                <w:sz w:val="20"/>
                <w:szCs w:val="20"/>
                <w:b/>
                <w:bCs/>
              </w:rPr>
              <w:t xml:space="preserve">项目类型</w:t>
            </w:r>
          </w:p>
        </w:tc>
        <w:tc>
          <w:tcPr>
            <w:tcW w:w="4200" w:type="dxa"/>
            <w:vAlign w:val="center"/>
            <w:shd w:val="clear" w:fill="efefef"/>
          </w:tcPr>
          <w:p>
            <w:pPr>
              <w:pStyle w:val="center"/>
            </w:pPr>
            <w:r>
              <w:rPr>
                <w:rFonts w:ascii="宋体" w:hAnsi="宋体" w:eastAsia="宋体" w:cs="宋体"/>
                <w:color w:val="000000"/>
                <w:sz w:val="20"/>
                <w:szCs w:val="20"/>
                <w:b/>
                <w:bCs/>
              </w:rPr>
              <w:t xml:space="preserve">描述</w:t>
            </w:r>
          </w:p>
        </w:tc>
        <w:tc>
          <w:tcPr>
            <w:tcW w:w="2000" w:type="dxa"/>
            <w:vAlign w:val="center"/>
            <w:shd w:val="clear" w:fill="efefef"/>
          </w:tcPr>
          <w:p>
            <w:pPr>
              <w:pStyle w:val="center"/>
            </w:pPr>
            <w:r>
              <w:rPr>
                <w:rFonts w:ascii="宋体" w:hAnsi="宋体" w:eastAsia="宋体" w:cs="宋体"/>
                <w:color w:val="000000"/>
                <w:sz w:val="20"/>
                <w:szCs w:val="20"/>
                <w:b/>
                <w:bCs/>
              </w:rPr>
              <w:t xml:space="preserve">停留时间</w:t>
            </w:r>
          </w:p>
        </w:tc>
        <w:tc>
          <w:tcPr>
            <w:tcW w:w="2000" w:type="dxa"/>
            <w:vAlign w:val="center"/>
            <w:shd w:val="clear" w:fill="efefef"/>
          </w:tcPr>
          <w:p>
            <w:pPr>
              <w:pStyle w:val="center"/>
            </w:pPr>
            <w:r>
              <w:rPr>
                <w:rFonts w:ascii="宋体" w:hAnsi="宋体" w:eastAsia="宋体" w:cs="宋体"/>
                <w:color w:val="000000"/>
                <w:sz w:val="20"/>
                <w:szCs w:val="20"/>
                <w:b/>
                <w:bCs/>
              </w:rPr>
              <w:t xml:space="preserve">参考价格</w:t>
            </w:r>
          </w:p>
        </w:tc>
      </w:tr>
      <w:tr>
        <w:trPr/>
        <w:tc>
          <w:tcPr/>
          <w:p>
            <w:pPr>
              <w:pStyle w:val="indent"/>
            </w:pPr>
            <w:r>
              <w:rPr>
                <w:rFonts w:ascii="宋体" w:hAnsi="宋体" w:eastAsia="宋体" w:cs="宋体"/>
                <w:color w:val="000000"/>
                <w:sz w:val="20"/>
                <w:szCs w:val="20"/>
              </w:rPr>
              <w:t xml:space="preserve">部分景区交通/索道费用，选择性消费</w:t>
            </w:r>
          </w:p>
        </w:tc>
        <w:tc>
          <w:tcPr/>
          <w:p>
            <w:pPr>
              <w:pStyle w:val="indent"/>
            </w:pPr>
            <w:r>
              <w:rPr>
                <w:rFonts w:ascii="宋体" w:hAnsi="宋体" w:eastAsia="宋体" w:cs="宋体"/>
                <w:color w:val="000000"/>
                <w:sz w:val="20"/>
                <w:szCs w:val="20"/>
              </w:rPr>
              <w:t xml:space="preserve">
                兵马俑电瓶车5元/人，华清宫景区交通20+骊山索道60元/人，最终价格参考景区挂牌价
                <w:br/>
                陕历博/西安博物院等景区讲解/耳麦，费用参考景区挂牌价。
                <w:br/>
                以上均为选择性消费项目
              </w:t>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一、报名参团须知，请认真阅读，并无异议后于指定位置签名确认：
                <w:br/>
                1、此团5人成团，拼团出发，如客人不接受拼团出发，请报名时以书面形式注明。此团由广州民间假期国际旅行社有限公司委托旅游目的地具有相应资质的地接社承接本旅行团在当地的接待业务，地接社的相关信息、委派的导游姓名和电话，以及具体车次时间、最终行程（游览顺序）及入住酒店的具体名称等信息，一并在出团前派发的出团通知书行程表中告知，客人对此表示同意。
                <w:br/>
                2、由于航班机位等存在不确定因素，我社在确保不影响游客在当地行程游玩标准的 情况下，同一团种出发的游客可能采用不同时间段的航班往返（同一游玩团体可能选 用 2 个或以上的航班班次）。
                <w:br/>
                3、机票浮动幅度较大，且部分客人已享受我司报名优惠政策，故导致不同日期报名， 且同团出发的客人，团费有较大差异，无价格退还，敬请旅客注意！
                <w:br/>
                4、团队均提前5天或以上订购机票、酒店、车辆、门票等，如客人报名后退团（含 改期，改线，更改登机姓名或证件号码等），根据合同的扣款标准，我社将扣除实际 损失费用（机票、火车票、门票、酒店、车费分摊等，我社不提供机票报销单据，客 人可自行前往航空公司办理），特此说明。
                <w:br/>
                5、在保证行程景点游览的前提下，我社将根据旅游目的地实际情况对此参考旅游行 程的景点游览的先后顺序作合理的调整。如遇不可抗力因素（如塌方、大雪、塞车、 天气、航班延误、地质灾害、政府行为等原因），造成行程延误或不能完成游览或缩 短游览时间，不视旅行社违约，未能完成游览的景点我社将按旅行社协议门票价格退 还。
                <w:br/>
                6、若因客人自身原因（含感冒等原因，导致身体不适合继续行程）中途离团或放弃 游览景点（含赠送项目）的，我社视客人自动放弃行程，我社不退返任何费用；客人 擅自、强行离团或不参加行程内的某项团队活动时（含酒店、用餐、景点等），请游 客注意人身及财产安全，发生此类情况一切后果请客人自行承担，客人离团期间的一 切行为责任游客自负。
                <w:br/>
                7、免费景点及赠送项目如发生优惠、免票、自愿放弃或因航班时间、天气、政策性 原因关闭或预约问题等原因导致不能赠送参观的，敬请谅解，我社不退任何费用。旅 游者参加属于高风险性游乐项目的，敬请旅游者务必在参加前充分了解项目的安全须 知并确保身体状况能适应此类活动；如旅游者不具备较好的身体条件及技能，可能会 造成身体伤害。在参加此类活动时应当购买相应的个人意外保险。如非旅行社责任造 成的旅游者意外伤害，旅行社不承担相应的赔偿责任。
                <w:br/>
                8、西安地区是当地旅游度假城市，硬件及软件服务均与沿海发达的广州存在一定差距， 请团友谅解。如遇旺季酒店房满或政府征收等情形，旅行社会另外安排至不低于所列 酒店标准的同类型酒店。
                <w:br/>
                9、购物：西安地区旅游发展较为成熟，包括大部分景区，公园，博物馆，纪念馆，展览馆，民俗展现场所均配备购物场所，行程中途经的休息站，加油站，公共卫生间等地停留仅供休息和方便之用，游客购物为个人自主行为，游客因购物产生的纠纷与本社无关，敬请注意。
                <w:br/>
                10、行程服务项目特别约定及说明： A.为了确保旅游顺利出行，防止旅途中发生人身意外伤害事故，请旅游者在出行前做 一次必要的身体检查，如存在下列情况，因服务能力所限无法接待：
                <w:br/>
                1）传染性疾病患者，如传染性肝炎、活动期肺结核、伤寒等传染病人；
                <w:br/>
                2）心血管疾病患者，如严重高血压、心功能不全、心肌缺氧、心肌梗塞等病人；
                <w:br/>
                3）脑血管疾病患者，如脑栓塞、脑出血、脑肿瘤等病人；
                <w:br/>
                4）呼吸系统疾病患者，如肺气肿、肺心病等病人；
                <w:br/>
                5）精神病患者，如癫痫及各种精神病人；
                <w:br/>
                6）严重贫血病患者，如血红蛋白量水平在 50 克/升以下的病人；
                <w:br/>
                7）大中型手术的恢复期病患者；
                <w:br/>
                8）孕妇及行动不便者。
                <w:br/>
                B.未满 18 周岁及老年旅游者预订提示：
                <w:br/>
                1）未满 18 周岁的旅游者请由家属陪同参团，因服务能力所限，无法接待 18 周岁以 下旅游者单独报名出游，敬请谅解。
                <w:br/>
                2）70-75 周岁人群需提交三甲医院的体检报告且有65 岁以下家属陪同，需签署免责并购买对应的旅游意外保险方可出游。
                <w:br/>
                3）因服务能力所限，无法接待 75 周岁及以上、台胞及持护照客人报名出游，敬请谅解。
                <w:br/>
                11、失信人特别通知及提示：失信人意为“失信被执行人”，由国家最高人民法院发布。失信人不得乘坐飞机、火车卧铺、高铁及动车。请游客报团前一定要自行查询好是否为失信人！如游客属于失信人而报团时没有向旅行社提前说明，报名后旅行社为保留客人机票位置向航空公司支付了机票定金（或全款），失信人的机票费用将全额损失，只能退税，产生的所有损失由客人自行承担！国家最高人民法院失信人查询网站如下下： http://shixin.court.gov.cn/，客人报团前可到该网站进行查询！因客人失信人身份产生的实际损失（机票、房费、车费、导服费用等等）需要由客人承担。
                <w:br/>
                12、由于广州白云机场及西安机场受天气原因及航空（线）管制影响较大，如遇预订航班延误或取消，按航空公司及机场地勤人员安排航班为准，旅行社无法指定航班改签或递补。实际游玩行程安排以航空公司安排航班相应调整，如部分景点无法游玩或住宿相应调整，没差价退还，敬请留意。
                <w:br/>
                13、根据机票实名制和火车票实名制的有关规定，如游客所提供资料与有效登机证件资料不符，重出机票或火车票费用由客人自理，建议游客报名时提供所有参团人身份证复印件给销售人员用于作为有效登机资料购买机票，请游客携带有效的身份证件原件出游。
                <w:br/>
                14、我社解决投诉依据客人在当地所签“意见单”为准，有任何投诉请于当时提出， 否则无法给予处理。
                <w:br/>
                15、请游客（报名人及报名人代表之参团的全体同行人）请游客报名时认真阅读此行 程每一点，一经报名，双方签字或盖章之日起，即表明合同及行程签订人及同行人已 认真阅读此行程并同意相关约定条款，同意其作为《广东省国内旅游组团合同》、《报名表及补充约定》之附件。
                <w:br/>
                温馨提示
                <w:br/>
                1、此线路为当地散拼团，由于每个出发地大交通费用不同，价格无法保持一致，请知悉。
                <w:br/>
                2、另身体有疾病不适合出行的请不要参团。老人小孩建议有家人陪同。
                <w:br/>
                3、汉服体验：若有损坏、污染、丢失衣服及配件，照价赔偿！
                <w:br/>
                4、酒店需收取一定押金（按 照酒店不同标准，每间 100-300 元不等），需要游客在酒店前台自行支付，离店时房间设施无损坏则全额退还。若有损坏酒店物品、污染床品、设施、丢失房卡等，须游客照价赔偿酒店损失。
                <w:br/>
                4、如因不可抗力原因调整或者变更行程，如额外产生费用，需游客自理。
                <w:br/>
                5、如遇部分景点临时维修、庆典等客观因素限制确实无法安排的，本社将根据实际情况和游客友好协商并进行调整或等值交换，敬请各位贵宾理解与配合；
                <w:br/>
                6、游客在西安旅游期间，为了方便游客游览，在不减少景点的情况下，可根据当地的实际情况，将景点顺序进行调整；景区后括号内备注游玩时间为从抵达景区开始到离开景区为止；
                <w:br/>
                7、行程中所列酒店标准为行业内评定标准，如果因展会、酒店满额等因素，我公司会依当时情况调整行程中表明的备选酒店，但是不会安排行程中未涉及到的酒店，更不会影响游客的行程安排；
                <w:br/>
                8、如遇天气、战争、罢工、地震等人力不可抗力无法游览，我社将按照旅行社协议，退还未游览景点门票费用或和游客友好协商进行调整或等值交换（但赠送项目费用不予退还），额外增加的费用由客人自理；
                <w:br/>
                不可抗力说明：根据新《旅游法》第67条的规定，现做如下说明：
                <w:br/>
                1）根据第67条第一、第二、第四项规定，如因不可抗力因素不能避免的影响了旅游行程的，如：在旅游过程中，如遇恶劣天气影响飞机正常起飞、因台风船只无法航行、天灾（如台风、泥石流等等）、战争、罢工等人力不可抗拒的因素影响到正常的行程游览或目的地到达，滞留机场或某地，游客自愿同意旅行社在保证不降低行程标准的情况下对行程游览和住房顺序进行前后调整。造成景点不能游览的，旅行社退门票协议价。
                <w:br/>
                2）根据第67条第一、第二、第四项规定，如因不可抗力因素不能避免的影响了旅游行程的，游客不同意变更行程安排的，双方可以解除合同，但游客必须支付旅行社相关的机票、房费、车费、操作服务费用等的损失后，将余额退还游客。
                <w:br/>
                9、持教师证、军官证、学生证、老年证等参加团队不享受优惠票政策。同时报价为旅行社约定的最低人数的优惠团队价，如果人数未达到，报价将会上涨，故团队客人随团期间不得享受团队及网上订购双重优惠，如使用网上订购优惠票，请将团队优惠差额补齐；自费项目均无优惠政策！
                <w:br/>
                10、旅游期间，因客人解除合同的，扣除必要费用后余款退还，当地旅游交通费不退；船票、火车票等公共交通费用根据相关规定扣除损失后退还剩余费用，旅行社代订的机票是团体优惠票（不签转、不退票），因旅游者原因不能乘机的，机票款不退。赠送项目不退费用。旅游者解除合同离团后，旅行社不承担旅游者的安全责任。
                <w:br/>
                11、投诉受理，以游客交回的《团队质量反馈表》（一式二份）为依据，请您秉着公平、公正、实事求是的原则填写《团队质量反馈表》；
                <w:br/>
                12、安全提示：旅游活动期间我社提醒游客务必注意:人身及财产安全，自由活动期间游客应注意自身安全，在西安旅游期间，个人贵重物品由游客本人自行妥善保管，如若出现被偷、被抢、遗失事件，我社协助游客寻找或报案等相应的补救措施，但不承担赔偿和相关的责任！
                <w:br/>
                13、游客在西安的自由活动时间为：当日景点游览结束后自由活动（旅游活动期间我社提醒游客务必注意:人身及财产安全，自由活动期间的安全责任由游客自负），在西安旅游期间，我社对小孩和老人游客不承担监护权。
                <w:br/>
                14、游客因个人原因临时自愿放弃游览、用餐、住宿等，费用一概不退；自费项目任何有效证件均不享受优惠活动；
                <w:br/>
                15、参团最低人数说明：此行程参团最低人数为3人（含），根据新《旅游法》第63条规定，未达到约定人数解除合同，组团社须征得游客的书面同意，旅行社退还收取的所有费用；
                <w:br/>
                16、退团说明
                <w:br/>
                1）由于旅行社责任造成退团的、游客私自退团的，不可抗力双方同意退团的等情况，所有的款项规定都有约定，但绝不包含行程内旅行社所赠送的旅游景点和项目安排的金额。
                <w:br/>
                2）根据新《旅游法》第63条规定，游客（包括旅游团队）与旅行社双方签订合同后，旅行社将视为可以向航空公司购买机票等大交通，游客单方违约的，将适用《旅游法》第63条规定。
                <w:br/>
                3）行程中发生的纠纷，游客不得以拒绝登(下)机(车、船)、入住酒店等行为拖延行程或者脱团，不得拉结其他游客阻止旅游行程的正常运行，否则，除承担给旅行社造成的实际损失外，还要承担旅游费用20-30%的违约金。
                <w:br/>
                16、游客健康状况说明
                <w:br/>
                1）本次长途旅行，时间长、温差大，报名前请仔细阅读相关注意事项。游客在充分了解旅途的辛苦和行程中医疗条件有限的前提下，确定自己的身体健康状况适合参加本次旅游活动后方可报名参团。
                <w:br/>
                2）游客的个人健康信息，参团时必须如实告知我社。如存下列情况，请勿参加旅游团：传染性疾病患者、心血管疾病患者、脑血管疾病患者、精神病患者。如果隐瞒病情后在旅游过程中进一步发作和伤亡，旅行社不承担任何责任。
                <w:br/>
                3）因个人既有病史和身体残障在旅游行程中引起的疾病进一步发作和伤亡，旅行社不承担任何责任。
                <w:br/>
                4）游客有民族风俗习惯和宗教信仰请提前告知我社。
                <w:br/>
                <w:br/>
                失信人特别通知及提示：
                <w:br/>
                失信人意为“失信被执行人”，由国家最高人民法院发布，失信人不得乘坐飞机、火车硬卧、高铁机动车，请游客报团前一定要自行查询好是否为失信人！如游客属于失信人而报团是没有向旅行社提前说明，报名后旅行社为保留客人机票位置向航空公司支付了机票定金(或全款)，失信人的机票费用将全额损失，只能退税，产生所有损失由客人自行承担，请知晓。
                <w:br/>
                国家最高人民法院失信人查询网站如下：http://zxgk.court.gov.cn/， 客人报团前可到此网站进行查询！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温馨提示</w:t>
            </w:r>
          </w:p>
        </w:tc>
        <w:tc>
          <w:tcPr>
            <w:tcW w:w="8200" w:type="dxa"/>
          </w:tcPr>
          <w:p>
            <w:pPr>
              <w:pStyle w:val="indent"/>
            </w:pPr>
            <w:r>
              <w:rPr>
                <w:rFonts w:ascii="宋体" w:hAnsi="宋体" w:eastAsia="宋体" w:cs="宋体"/>
                <w:color w:val="000000"/>
                <w:sz w:val="20"/>
                <w:szCs w:val="20"/>
              </w:rPr>
              <w:t xml:space="preserve">
                1、此线路为当地散拼团，由于每个出发地大交通费用不同，价格无法保持一致，请知悉。
                <w:br/>
                2、另身体有疾病不适合出行的请不要参团。老人小孩建议有家人陪同。
                <w:br/>
                3、汉服体验：若有损坏、污染、丢失衣服及配件，照价赔偿！
                <w:br/>
                4、酒店需收取一定押金（按 照酒店不同标准，每间 100-300 元不等），需要游客在酒店前台自行支付，离店时房间设施无损坏则全额退还。若有损坏酒店物品、污染床品、设施、丢失房卡等，须游客照价赔偿酒店损失。
                <w:br/>
                4、如因不可抗力原因调整或者变更行程，如额外产生费用，需游客自理。
                <w:br/>
                5、如遇部分景点临时维修、庆典等客观因素限制确实无法安排的，本社将根据实际情况和游客友好协商并进行调整或等值交换，敬请各位贵宾理解与配合；
                <w:br/>
                6、游客在西安旅游期间，为了方便游客游览，在不减少景点的情况下，可根据当地的实际情况，将景点顺序进行调整；景区后括号内备注游玩时间为从抵达景区开始到离开景区为止；
                <w:br/>
                7、行程中所列酒店标准为行业内评定标准，如果因展会、酒店满额等因素，我公司会依当时情况调整行程中表明的备选酒店，但是不会安排行程中未涉及到的酒店，更不会影响游客的行程安排；
                <w:br/>
                8、如遇天气、战争、罢工、地震等人力不可抗力无法游览，我社将按照旅行社协议，退还未游览景点门票费用或和游客友好协商进行调整或等值交换（但赠送项目费用不予退还），额外增加的费用由客人自理；
                <w:br/>
                不可抗力说明：根据新《旅游法》第67条的规定，现做如下说明：
                <w:br/>
                1）根据第67条第一、第二、第四项规定，如因不可抗力因素不能避免的影响了旅游行程的，如：在旅游过程中，如遇恶劣天气影响飞机正常起飞、因台风船只无法航行、天灾（如台风、泥石流等等）、战争、罢工等人力不可抗拒的因素影响到正常的行程游览或目的地到达，滞留机场或某地，游客自愿同意旅行社在保证不降低行程标准的情况下对行程游览和住房顺序进行前后调整。造成景点不能游览的，旅行社退门票协议价。
                <w:br/>
                2）根据第67条第一、第二、第四项规定，如因不可抗力因素不能避免的影响了旅游行程的，游客不同意变更行程安排的，双方可以解除合同，但游客必须支付旅行社相关的机票、房费、车费、操作服务费用等的损失后，将余额退还游客。
                <w:br/>
                9、持教师证、军官证、学生证、老年证等参加团队不享受优惠票政策。同时报价为旅行社约定的最低人数的优惠团队价，如果人数未达到，报价将会上涨，故团队客人随团期间不得享受团队及网上订购双重优惠，如使用网上订购优惠票，请将团队优惠差额补齐；自费项目均无优惠政策！
                <w:br/>
                10、旅游期间，因客人解除合同的，扣除必要费用后余款退还，当地旅游交通费不退；船票、火车票等公共交通费用根据相关规定扣除损失后退还剩余费用，旅行社代订的机票是团体优惠票（不签转、不退票），因旅游者原因不能乘机的，机票款不退。赠送项目不退费用。旅游者解除合同离团后，旅行社不承担旅游者的安全责任。
                <w:br/>
                11、投诉受理，以游客交回的《团队质量反馈表》（一式二份）为依据，请您秉着公平、公正、实事求是的原则填写《团队质量反馈表》；
                <w:br/>
                12、安全提示：旅游活动期间我社提醒游客务必注意:人身及财产安全，自由活动期间游客应注意自身安全，在西安旅游期间，个人贵重物品由游客本人自行妥善保管，如若出现被偷、被抢、遗失事件，我社协助游客寻找或报案等相应的补救措施，但不承担赔偿和相关的责任！
                <w:br/>
                13、游客在西安的自由活动时间为：当日景点游览结束后自由活动（旅游活动期间我社提醒游客务必注意:人身及财产安全，自由活动期间的安全责任由游客自负），在西安旅游期间，我社对小孩和老人游客不承担监护权。
                <w:br/>
                14、游客因个人原因临时自愿放弃游览、用餐、住宿等，费用一概不退；自费项目任何有效证件均不享受优惠活动；
                <w:br/>
                15、参团最低人数说明：此行程参团最低人数为3人（含），根据新《旅游法》第63条规定，未达到约定人数解除合同，组团社须征得游客的书面同意，旅行社退还收取的所有费用；
                <w:br/>
                16、退团说明
                <w:br/>
                1）由于旅行社责任造成退团的、游客私自退团的，不可抗力双方同意退团的等情况，所有的款项规定都有约定，但绝不包含行程内旅行社所赠送的旅游景点和项目安排的金额。
                <w:br/>
                2）根据新《旅游法》第63条规定，游客（包括旅游团队）与旅行社双方签订合同后，旅行社将视为可以向航空公司购买机票等大交通，游客单方违约的，将适用《旅游法》第63条规定。
                <w:br/>
                3）行程中发生的纠纷，游客不得以拒绝登(下)机(车、船)、入住酒店等行为拖延行程或者脱团，不得拉结其他游客阻止旅游行程的正常运行，否则，除承担给旅行社造成的实际损失外，还要承担旅游费用20-30%的违约金。
                <w:br/>
                16、游客健康状况说明
                <w:br/>
                1）本次长途旅行，时间长、温差大，报名前请仔细阅读相关注意事项。游客在充分了解旅途的辛苦和行程中医疗条件有限的前提下，确定自己的身体健康状况适合参加本次旅游活动后方可报名参团。
                <w:br/>
                2）游客的个人健康信息，参团时必须如实告知我社。如存下列情况，请勿参加旅游团：传染性疾病患者、心血管疾病患者、脑血管疾病患者、精神病患者。如果隐瞒病情后在旅游过程中进一步发作和伤亡，旅行社不承担任何责任。
                <w:br/>
                3）因个人既有病史和身体残障在旅游行程中引起的疾病进一步发作和伤亡，旅行社不承担任何责任。
                <w:br/>
                4）游客有民族风俗习惯和宗教信仰请提前告知我社。
                <w:br/>
                <w:br/>
                失信人特别通知及提示：
                <w:br/>
                失信人意为“失信被执行人”，由国家最高人民法院发布，失信人不得乘坐飞机、火车硬卧、高铁机动车，请游客报团前一定要自行查询好是否为失信人！如游客属于失信人而报团是没有向旅行社提前说明，报名后旅行社为保留客人机票位置向航空公司支付了机票定金(或全款)，失信人的机票费用将全额损失，只能退税，产生所有损失由客人自行承担，请知晓。
                <w:br/>
                国家最高人民法院失信人查询网站如下：http://zxgk.court.gov.cn/， 客人报团前可到此网站进行查询！
              </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打印日期：2026-07-29</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own">
    <w:name w:val="own"/>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2026-07-29T19:27:28+08:00</dcterms:created>
  <dcterms:modified xsi:type="dcterms:W3CDTF">2026-07-29T19:27:28+08:00</dcterms:modified>
</cp:coreProperties>
</file>

<file path=docProps/custom.xml><?xml version="1.0" encoding="utf-8"?>
<Properties xmlns="http://schemas.openxmlformats.org/officeDocument/2006/custom-properties" xmlns:vt="http://schemas.openxmlformats.org/officeDocument/2006/docPropsVTypes"/>
</file>