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自组【西北漫记】深度大环兰州双飞8天丨张掖七彩丹霞丨大地之子丨嘉峪关城楼丨敦煌莫高窟丨鸣沙山月牙泉丨南八仙雅丹丨水上雅丹丨U型公路丨翡翠湖丨茶卡盐湖丨青海湖丨塔尔寺丨纯玩0自费行程单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BY-20260609-X3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★独家优待：升级陆地头等舱2+1豪华用车（舒适座椅、宽敞空间、135度倾斜躺椅）；
                <w:br/>
                ★美食升级： 特别安排盛世敦煌歌舞宴
                <w:br/>
                ★静谧美梦：升级升级6晚网评4钻+1晚水上雅丹特色酒店；
                <w:br/>
                ★别样旅途：网红打卡地-水上雅丹、网红公路-G315 U型公路；
                <w:br/>
                ★视觉盛宴：欣赏丝绸之路精华景点，湖泊、戈壁、大漠、丹霞地貌，一网打尽；
                <w:br/>
                ★纯玩0购物：纯玩零购物，无任何消费陷阱；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
                <w:br/>
                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【温馨提示】：景区游览大概需要2小时。西北天气多变，带好雨具和防晒霜哦。如果时间来的及，最好待到6点之后，看看
                <w:br/>
                夕阳西下，阳关洒在丹霞上，格外美丽。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不含电瓶车往返20/人，4月13日起观光电瓶车恢复收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景区只有莫高窟A票需补差价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含区间车，游览约2小时）位于柴达木盆地，是一片戈壁滩上被遗落的世界，一处隐藏在青海的绝世美景，一份荒漠中的柔情，魔幻却无与伦比。随后出发前往大柴旦，途经【最美U型公路】（政府规定禁止停车，如修路无法通行则取消），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大柴旦水上雅丹梦幻星空野奢度假酒店或同级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水上雅丹-翡翠湖-茶卡盐湖（约400KM，约5h)
                <w:br/>
                早餐后参观【翡翠湖】（含门票，含区间车，游览约2小时），是青海海西州的第三大人工湖，属于独特的盐湖风貌，是矿区资源开发后的产物，呈不同色调的蓝色或绿色。
                <w:br/>
                后出发前往茶卡（400KM，约5小时），抵达后游览【茶卡盐湖】（含门票，游览约2小时）是柴达木盆地有名的天然结晶盐湖，中国的“天空之镜”，盐产量可供全国人民使用5年。游玩结束入住酒店。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茶卡茶卡铂悦或同级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.兰州--广州（飞行时间约3小时）
                <w:br/>
                早上根据回程航班信息合理安排时间适时前往机场。搭乘航班返回结束愉快的西北之旅。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1、机票：广州至兰州往返，含基建燃油税，机票属于团队票，退票不退任何费用，不可改期、改签等。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升级2晚网评4钻升级6晚网评4钻+1晚水上雅丹特色酒店，每人1 床位。因西北条件有限，酒店热水分时段供应，青海大部分酒店无空调、带独立卫生间。如我社提供的参考酒店无法接待的情况下，我社可以协商安排其他酒店！，7-8月补房差1900元/人
                <w:br/>
                备注：西北属偏远 、发展中地区，住宿条件相对较一般，条件有限，尤其青海地区不能和内陆城市的同等级酒店相比 ，还请客人多谅解 、包涵！！！
                <w:br/>
                4、用餐 ：含7早9正，早餐为酒店配送，不吃不退；正餐十人一桌、八菜一汤，正餐40元/正，盛世歌舞宴50元/正， 不吃不退，一桌不足十人菜量会根据实际人数安排或相应减少。
                <w:br/>
                5、门票： 行程所列景点首道大门票，不含园中园门票、 景区电瓶车、缆车、 区间车，游客可自由选择乘坐或徒步，不影响正常的游览。
                <w:br/>
                6、导服 ：全程安排持证优秀导游。如十人以下司机向导协助客人，无地陪导游陪同，敬请谅解！
                <w:br/>
                7、购物 ：全程0个购物店（备注: 景区、餐厅商场不属于旅行社所安排的购物店）
                <w:br/>
                8、儿童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