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【钱塘观潮&amp;纯玩江南】华东五市双飞6天：海宁钱塘江观潮｜南京中山陵｜乌镇东栅｜上海外滩｜苏州沧浪亭｜手作桂香囊｜全程9大正餐｜升级1餐江南桂秋宴价值600/桌｜ 全程三钻酒店+升级一晚五钻酒店｜品鲜大闸蟹｜广东成团｜纯玩0必消行程单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YJ-20260611-A2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升级加享住 · 轻松游玩无必消
                <w:br/>
                ※ 纯玩0购物 | 全程不进购物店，纯玩更舒心，更多游玩时间，放心出游享受旅游美好时光！
                <w:br/>
                ※ 品质升级住 | 精选入住一晚网评五钻酒店（未挂牌），享酒店自助早餐，尽享舒适假日！
                <w:br/>
                <w:br/>
                ※独属海宁的磅礴浪漫 · 钱塘江观大潮
                <w:br/>
                天下第一潮钱塘江大潮 | 鬼斧神工！滔滔滚滚！罕见世界奇观！走进盐官观潮胜地，钱塘江边领略江潮的风采，感受大自然的魅力，才懂课本里的《观潮》有多震撼，潮起潮落，看潮读人生！
                <w:br/>
                <w:br/>
                闻香赏景品秋 · 揽尽初秋温柔
                <w:br/>
                ※ 花圃桂开醉秋｜杭州赏桂宝藏地杭州花圃，曲桥、流水、古亭搭配满枝碎金，随手一拍都是江南秋景大片！
                <w:br/>
                ※ 手作桂秋香囊｜封存秋日桂香，秋桂入囊，把一整个秋天的甜香揣在身上！香气萦绕，岁岁平安！
                <w:br/>
                ※ 限定江南桂秋宴｜桂香入菜，鲜爽满堂，融江南风味与秋日限定桂花佳肴，秋色佐餐，把江南清秋盛上桌！
                <w:br/>
                ※ 秋风赴大闸蟹约 | 捆住满膏满黄的秋日鲜味，又是一年吃蟹好时节，参团即赠每人一只大闸蟹当地尝鲜！（9月15号后团期安排）
                <w:br/>
                <w:br/>
                游经典景区 · 一一打卡不落下
                <w:br/>
                ※ 中山陵革命起点 | 中国史上最伟大的建筑之一，从下往上看步步高升，从上往下看平步青云！
                <w:br/>
                ※ 诗意之园沧浪亭 | 苏州现存历史最久的园林，每一处景致都透露着匠人的巧思与自然的和谐！
                <w:br/>
                ※ 水乡看乌镇东栅 | 素有“中国最后的枕水人家”之誉，穿梭于乌镇长街古巷，宛如水墨画般的风景！
                <w:br/>
                <w:br/>
                当地品美食 · 来了就得尝尝鲜
                <w:br/>
                ※ 全程9大正餐 | 全程途中安排9个正餐，省心省事，无需担忧用餐问题，高效利用游玩时间！
                <w:br/>
                ※ 全程自助早餐 | 每日享用酒店自助早餐，尽享清晨悠闲而美味的时光，收获仪式感满满的品质生活！
                <w:br/>
                ※ 茶韵茶香雅宴 | 杭州龙井茶的清香与美食巧妙结合，邂逅餐桌上的珍馐美馔，创造出独特的味觉享受！
                <w:br/>
                ※ 锡城太湖湖鲜 | 赴一席湖鲜宴，把太湖万顷烟波吃进嘴里，一席尝尽水乡四季风味，江南鲜韵全在这一席里！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广州—上海—苏州—无锡
                <w:br/>
                集合：请于广州机场见蓝色“誉江南”旗帜集合，我们的工作人员为您办理乘机手续、行李托运、登机指引等事宜，乘机前往上海，抵达后专职导游接机，开启江南之旅。
                <w:br/>
                注意：华东港口众多（参考港口：上海/常州/杭州/无锡/南京/扬州/合肥/南通/义乌/芜湖/宁波/嘉兴），我社有权根据航班港口时间调整行程顺序，变更入住城市顺序，但不减少景点与游览时间，敬请谅解。
                <w:br/>
                车赴：苏州（车程约1.5小时）；
                <w:br/>
                游览：【苏州四大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车赴：江南鱼米之乡—无锡（车程约1.5小时）；
                <w:br/>
                游览：【城市绿肺·长广溪湿地】（自由活动，游览时间不小于1小时）湿地公园内石塘廊桥，是东蠡湖的标志性景观之一，是目前全市最长的、反映蠡湖历史文化的、具有江南特色的廊桥。长广溪西岸，群峰连绵，古木参天，山辉川媚；溪东是无边无际的平原，平畴绿野，景色秀美。横卧在长广溪上的石塘桥、横山桥、南泉桥、吴塘桥等几十座桥梁，宛如一条条彩虹卧波，沟通了东西陆上交通。“长广溪头涨绿醅，山村一夜落黄梅。家家结网垂杨底，无数白鱼如雪来。”清氏诗人秦瀛在《白鱼如雪来》一诗中，描绘出了长广溪如画的风光。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入住：无锡格林豪泰酒店/汉庭酒店/尚客优酒店/精途酒店/如家快捷酒店/清沐精选酒店或同等级酒店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无锡—南京
                <w:br/>
                推荐自费：游览【灵山大佛】（自费：门票160元自理，70周岁以上费用为100元/人），景区交通40/人自理）世界上最高的佛祖青铜立像，是中国五方五大佛之一，开光时有众多大师前来举办盛大仪式，传说对着大佛祈福参拜十分灵验，观看【九龙灌浴】祥瑞之兆，纳福迎祥，以及观赏耗资数亿、震撼视觉的【梵宫】。
                <w:br/>
                车赴：六朝古都南京（车程约2小时）；
                <w:br/>
                游览：【气势磅礴•中山陵】（游览时间不少于1小时，免费参观，周一陵门以上关闭，仅能参观陵门以下景点，敬请谅解）位于南京东郊的钟山风景区内，东毗灵谷寺，西邻明孝陵。整个建筑群依山势而建，包括博爱坊、墓道、陵门、碑亭、祭堂和墓室等，由南往北排列在一条中轴线上，体现了中国传统建筑的风格，墓地全局呈“警钟”形图案，被誉为“中国近代建筑史上的第一陵”；
                <w:br/>
                温馨提示：
                <w:br/>
                1、钟山风景名胜区实行交通管制，除景区电瓶车外，其他的车辆禁止进入，抵达中山陵风景区需乘坐景区电瓶车，  往返20元/人自理。
                <w:br/>
                2、因中山陵景区实行实名预约参观限流，每日接待人数有限，如遇景区预约已满，我们将更改游览【玄武湖景区】，敬请谅解。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入住：南京康铂板桥店/维也纳国际板桥店/星程酒店(南京银杏湖大道店)/南京宜必思酒店(南京谷里产业园店）/维也纳智好酒店或同等级酒店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南京—杭州
                <w:br/>
                车赴：浙江省会、丝绸之府、休闲之都杭州（车程约3.5小时）；
                <w:br/>
                游览：【西湖风景区】（游览时间不少于1小时，不含游船，若需乘船，船费自理）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闻桂知秋·杭州花圃】（游览时间不少于1小时，季节性观赏景观，花期受气候影响可能会提前或推迟，若未能看到盛开，敬请谅解）西湖之畔，杨公堤旁，杭州花圃藏着最清雅的秋日盛景。相较于西湖沿线的热闹喧嚣，这里林静风柔、花木疏朗，是西湖边难得的赏桂清幽秘境。作为杭城经典赏桂胜地，花圃以金桂秋满为核心景致，百株桂树连片成景，金桂、银桂、丹桂品类俱全。秋光正好之时，千枝缀蕊，万点繁花，鎏金覆翠，暗香浮动，自成一幅绝美秋日园林画卷。
                <w:br/>
                提示：周末及节假日西湖风景区会有交通管制，除公交车外，其他的车辆禁止进入西湖风景区，需要步行或是转乘公交车（此费用自理）进入景区，造成不便敬请谅解！
                <w:br/>
                享用：【农家茶园宴】茶林野趣间，吃农家茶园宴，品纯正龙井茶，悠然自得，看国饮千年龙井泡出杭州这座休闲茶都。
                <w:br/>
                推荐自费：【宋城千古情】景区并欣赏大型演出——《宋城千古情》（观看表演及自由活动约120分钟），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宋城景区以及千古情演出均为自费项目，套票280元/观众席，310元/贵宾席，不强迫自费，1.2以下儿童可免费随家长一同观赏，但是演出没有座位提供，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入住：杭州运河海歆酒店/杭州开元名都酒店/杭州锦豪雷迪森酒店/萧元雷迪森广场或同等级酒店（升级酒店）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杭州—海宁—桐乡
                <w:br/>
                车赴：【世界一大自然奇观·海宁钱塘江观潮胜地公园】（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入住：瑞景酒店(东栅景区店)/乌镇花好月圆酒店/乌镇麦哈牧汽车精品酒店或同等级酒店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桐乡—乌镇—上海
                <w:br/>
                车赴：嘉兴（车程约0.5小时）；
                <w:br/>
                游览：【乌镇东栅景区】（游览时间不少于1.5小时）古风犹存的东、西、南、北四条老街呈“十”字交叉，构成双棋盘式河街平行、水陆相邻的古镇格局，体现了小桥、流水、古宅的江南古镇风韵。历史上这个小镇曾出过64名进士、161名举人，茅盾、沈泽民、独鹤等名人更是为小镇增添了几分显赫。游江南百床馆、三白酒作坊、江南木雕陈列馆、茅盾纪念馆、林家铺子、茅盾故居、江南木雕刻陈列馆、印花布作坊、余榴梁钱币馆等景点。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手作：【指尖DIY・秋日桂香香囊】桂=贵，自带祥瑞福气，寄托了秋日安康、岁岁顺遂的期许。揣在兜里、挂在包上、悬在枕边，风一动，便满是秋意，岁岁安然，步步生香！
                <w:br/>
                车赴：国际大都市上海（车程约2小时）；
                <w:br/>
                推荐自费：【上海金茂大厦88层】，乘坐【黄浦江游船】畅游黄浦江，俯瞰上海和黄浦江两岸独具欧陆风情的外滩万国建筑群以及散发着浓浓现代气息的浦东建筑群（游览时间约2小时）【费用320元/人自理，该自费遵循客人自愿自费的原则选择参加，不强制消费】。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入住：上海久顺度假酒店/维也纳国际酒店/薪米国际酒店/和颐酒店/上海海宸假日酒店或同等级酒店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上海—广州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游览：【百年金街•南京路步行街】（游览时间不少于40分钟）长约1200米，两侧商店林立， 一眼望去，现代建筑夹杂着欧式老楼。这里是百货公司的聚集地，商品类目齐全，是购物者的天堂！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四晚网评三钻酒店（未挂牌），升级一晚网评五钻酒店（未挂牌）；全程不设三人房和加床，若单人入住或出现单男单女，请自补单房差，行程参考酒店无法接待的情况下，我社将选择其他酒店，但标准不低于上述酒店！ 
                <w:br/>
                3.用餐：行程中含5早9正，酒店内含早餐（不用不退，儿童含早餐），正餐30元/人，江南桂秋宴60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7.2-11周岁以下（身高不超高1.2米）的执行小孩收费，此收费提供机位、车位、餐位。不提供住宿床位、景点门票（如超1.2米现补全程门票100元（团队价）；景点检票处设有身高标示，供游客自行测量实际身高）。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杭州：宋城千古情大型歌舞演绎</w:t>
            </w:r>
          </w:p>
        </w:tc>
        <w:tc>
          <w:tcPr/>
          <w:p>
            <w:pPr>
              <w:pStyle w:val="indent"/>
            </w:pPr>
            <w:r>
              <w:rPr>
                <w:rFonts w:ascii="宋体" w:hAnsi="宋体" w:eastAsia="宋体" w:cs="宋体"/>
                <w:color w:val="000000"/>
                <w:sz w:val="20"/>
                <w:szCs w:val="20"/>
              </w:rPr>
              <w:t xml:space="preserve">
                280元/观众席，310元/贵宾席
                <w:br/>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
                <w:br/>
                定不上或实施项目的必要条件无法满足等情况，该另行付费项目将取消，已交费用退还给旅游者。如
                <w:br/>
                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
                <w:br/>
                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上海：登金茂大厦88层+船游黄浦江夜游</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
                <w:br/>
                定不上或实施项目的必要条件无法满足等情况，该另行付费项目将取消，已交费用退还给旅游者。如
                <w:br/>
                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
                <w:br/>
                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320.00</w:t>
            </w:r>
          </w:p>
        </w:tc>
      </w:tr>
      <w:tr>
        <w:trPr/>
        <w:tc>
          <w:tcPr/>
          <w:p>
            <w:pPr>
              <w:pStyle w:val="indent"/>
            </w:pPr>
            <w:r>
              <w:rPr>
                <w:rFonts w:ascii="宋体" w:hAnsi="宋体" w:eastAsia="宋体" w:cs="宋体"/>
                <w:color w:val="000000"/>
                <w:sz w:val="20"/>
                <w:szCs w:val="20"/>
              </w:rPr>
              <w:t xml:space="preserve">无锡：灵山大佛</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
                <w:br/>
                定不上或实施项目的必要条件无法满足等情况，该另行付费项目将取消，已交费用退还给旅游者。如
                <w:br/>
                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
                <w:br/>
                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160.00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西湖风景区公交车10元/人，秦淮河商业街公交车10元/人，中山陵公交车20元/人；
                <w:br/>
                行程中有景区小交通、电瓶车等费用需自理，不属于推荐自费项目，敬请知晓；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2026-07-29T19:23:55+08:00</dcterms:created>
  <dcterms:modified xsi:type="dcterms:W3CDTF">2026-07-29T19:23:55+08:00</dcterms:modified>
</cp:coreProperties>
</file>

<file path=docProps/custom.xml><?xml version="1.0" encoding="utf-8"?>
<Properties xmlns="http://schemas.openxmlformats.org/officeDocument/2006/custom-properties" xmlns:vt="http://schemas.openxmlformats.org/officeDocument/2006/docPropsVTypes"/>
</file>