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河源打卡网红木棉园 民俗文化村 热龙温泉纯玩2天（C）行程单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QQQQ20201207HY2RL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和平县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【集合时间上、下车点】（因受交通管制，有可能变更上车地点，具体以导游通知为准）：
                <w:br/>
                集中点：7:30分海珠广场华厦大酒店（近海珠广场地铁A/F出口集中）
                <w:br/>
                散团点：海珠广场地铁站附近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1、客家八大酿风味餐；
                <w:br/>
                2、网红打卡木棉生态园+长寿村—兴隆民俗文化村；
                <w:br/>
                3、“岭南养生第一温泉”—热龙温泉；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
                <w:br/>
                第一天:  广州—午餐（自理）—网红打卡木棉园--热龙温泉—晚餐
                <w:br/>
                <w:br/>
                       早上7:30分海珠广场华厦大酒店（近海珠广场地铁A/F出口）集中，乘坐空调旅游车出发；
                <w:br/>
                       前往【木棉生态园】位于河源东源县船塘镇黄沙村，种植2000多株大腹木棉，大腹木棉，别名酒瓶木棉，谐音“大福”木棉，在中国来说，是好兆头。大腹木棉原产南美，花期为10月至1月，颜色是美丽的淡紫红色，一般是5片花瓣，花瓣是反卷的。当大腹木棉开花的时候，整个植株上面开满了花朵，十分的壮观和绚丽。木棉花语为珍惜身边之人，珍惜身边的幸福 15：00抵达后安排入住被誉为“岭南第一温泉”的河源【热龙温泉】；后自由泡温泉。热龙温泉度假村的地下温泉水储量丰富，日出水量达10000立方米，是多种温度共存的多点温泉群，水温47-96°C的泉眼有十多处，可满足不同用途的温度需求，保证温泉水的“原汁原味”。其温泉水清澈透明、晶莹爽滑，富含60多种对人体健康有益的微量元素，其中偏硅酸、氟、氡的含量均达到国家医疗热矿水的标准，是已开发利用的温泉中少见的纯天然、无污染优质温泉，被誉为“岭南养生第一温泉”。
                <w:br/>
                      18：00于度假村内餐厅，品尝客家特色美食。后酒店自由活动！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热龙温泉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河源→广州
                <w:br/>
                第二天：酒店自助早餐--兴隆民俗文化村 --广州
                <w:br/>
                <w:br/>
                           早上在酒店安排自助早餐。酒店自由活动。退房后，约10:00前往兴隆民俗文化村位于和平县热水镇兴隆村，距县城20公里。民俗文化村坐落在九连山腹地、热水河畔。兴隆村北靠铁心嶂，南依热水河，环境优美，生旺水从右侧流入池塘后和生财水合二为一，村子西侧拥有大量的滨河河段，局部滨河地带有竹林覆盖，绿化条件好。好山好水使兴隆人健康长寿，90岁以上的老年人就有10人。
                <w:br/>
                      午餐自理，大约14:00—15:00集中，后乘车返回广州，结束愉快旅程。
                <w:br/>
                <w:br/>
                      **温馨提示：以上游览时间仅供参考，具体以当天实际游览为准！！**
                <w:br/>
                   （具体行程景点的游览顺序，我社将会在不减少的前提下,根据实际情况有权作出适当调整！不另作通知！）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2.导游：全程优秀中文导游服务；
                <w:br/>
                3.用餐：1正1早；客家八大酿风味餐（10-12人一围，餐是房间打包价，不用费用不退，不含酒水和其他额外消费）；
                <w:br/>
                4.行程中所列的第一道景点门票（自费除外）；
                <w:br/>
                5.住宿：热龙温泉标准双人房（提前报名有机会升级九连一房或二房别墅）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旅游费用包含的以外的游客个人其他费用（小资费用、景区小门票）
                <w:br/>
                2.如遇塞车等不可抗拒因素导致需要更改行程我社不做任何赔偿，敬请谅解！
                <w:br/>
                3、因不可抗力因素而需要更改行程时所产生的一切费用。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2.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3.如参团人数不足40人，我社将提前一天通知客人更改出发日期、改线路或退团，敬请谅解!
                <w:br/>
                4.此线路为散客拼团，出团当天将与“广州市千适国际旅行社有限公司（营业执照注号:440103000013069）共同组团出发。
                <w:br/>
                5.我社已购买旅行社责任险，建议客人购买旅游意外保险。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br/>
                7.在保证行程景点游览的前提下，我社将根据旅游目的地实际情况对此参考旅游行程的景点游览、酒店住宿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1）客人不能出示穗康码或穗康码过期无效；（2）客人出示的穗康码背景颜色为 “红码”高风险状态的；（3）客人拒绝接受旅行社或相关部门体温测量；或受相关部门要求进行留观处理无法跟随团队行进的；（4）客人通过药物等其他方式降低体温，隐瞒病情。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br/>
                7、因不可抗因素导致行程变更或取消旅行社尽力协调。根据实际行程情况，游客自愿同意旅行社在保证不降低行程标准的情况下对行程游览和住房顺序进行前后调整。
                <w:br/>
                8、请游客务必带上有效身份证原件，入住酒店必须一人一证(否则无法入住酒店)；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2026-04-06T02:27:36+08:00</dcterms:created>
  <dcterms:modified xsi:type="dcterms:W3CDTF">2026-04-06T02:27:36+08:00</dcterms:modified>
</cp:coreProperties>
</file>

<file path=docProps/custom.xml><?xml version="1.0" encoding="utf-8"?>
<Properties xmlns="http://schemas.openxmlformats.org/officeDocument/2006/custom-properties" xmlns:vt="http://schemas.openxmlformats.org/officeDocument/2006/docPropsVTypes"/>
</file>