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【水墨甘青】西宁双飞8天 |祁连岗什卡雪峰·连心湖| 祁连山草原·峨堡镇| 七彩丹霞| 莫高窟| 鸣沙山月牙泉| 黑独山| 如意湖| 翡翠湖| 茶卡盐湖| 青海湖·断崖|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SD-20260614-J1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【青海三大湖】翡翠湖--送你一朵小红花，开在你新长的枝桠
                <w:br/>
                茶卡盐湖--不仅是天空之境，更是人间仙境传说中的盐湖精灵
                <w:br/>
                青海湖·断崖-高原上的蓝宝石，碧波连天的湖水，比天空的蓝纯粹
                <w:br/>
                【探秘历史】【张掖七彩丹霞】感受气势浑厚和波澜壮阔的彩色大地之美！
                <w:br/>
                【敦煌莫高窟】探寻千年艺术，感受千年的瞩目
                <w:br/>
                【鸣沙山月牙泉】沙漠中的一湾明月，将你拉近楼兰古国的英雄梦中
                <w:br/>
                【深耕当下热门景点，不走寻常路】
                <w:br/>
                冷湖黑独山：一幅未干的千里江山图，天地像是宣纸，山峦是墨痕，没有一丝绿意只有黑白两色
                <w:br/>
                青海新宠“如意湖”： 琉璃之境，人少景美，避开人潮拥挤，给你独一份盐湖美景
                <w:br/>
                【食在甘青】【甘州小吃宴】—河西小江南，尽享陇上美食
                <w:br/>
                【敦煌驴肉黄面】—千年敦煌特色美食
                <w:br/>
                【牦牛肉火锅】—柴达木的精盐烹饪出美味的牦牛肉，藏家美味不容错过
                <w:br/>
                【赠送自费项目】【翡翠湖团队航拍视频】：拍摄高空大片，让你的大片即时刷爆朋友圈~
                <w:br/>
                【草原娱乐特色体验活动】：青海娱乐、骑马换装、藏服美拍、藏式祈福
                <w:br/>
                【精选酒店】全程网评3钻+张掖升级1晚网评4钻酒店，行程更舒适~
                <w:br/>
                【质量保证】100%真纯玩，无购物店，没有藏寨擦边！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广州-西宁-祁连 (西宁至祁连约280KM，车程约3.5H)
                <w:br/>
                指定时间于机场集中，工作人员于机场代办理乘机手续，乘飞机前往西宁。
                <w:br/>
                ●【岗什卡雪峰·连心湖】（游览约2小时，不含区间车）岗什卡连心湖与七彩瀑布相邻，是冰川融水形成的高山湖泊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山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峨堡镇】草原、白云、牛羊群、雪山、牧民和冒着炊烟的帐篷构成了绝美的画卷。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祁连-七彩丹霞-张掖(祁连至张掖240KM，车程约3H)
                <w:br/>
                ●【七彩丹霞】（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张掖-瓜州荒野艺术基地·大地之子-敦煌(张掖至敦煌约580KM，车程约6.5H)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(敦煌市区至莫高窟15KM，车程约20分钟；敦煌市区至鸣沙山5KM，车程约10分钟)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●【沙州夜市】夜遇敦煌，烟火沙洲，感受西北的烟火人气~（停留约1小时，如果超出停留时间，需要自行返回酒店）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(敦煌至黑独山约260KM，车程约4H；黑独山至如意湖约50KM，车程约1H；如意湖至大柴旦约230KM，车程约3.5H)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不含区间车，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大柴旦-翡翠湖-德令哈-茶卡(大柴旦至德令哈约200KM，车程约3H；德令哈至茶卡约200KM，车程约2.5H)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茶卡-青海湖·断崖-西宁 (茶卡至青海湖约180KM，车程约3H；青海湖西宁约150KM，车程约2.5H)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
                <w:br/>
                ●【临湖牧场】（游览时间约 1.5-2 小时） 赠送特色体验活动：射箭、民族服饰拍照、民族歌舞演绎。小牛、小羊、藏獒拍照。
                <w:br/>
                温馨提示：
                <w:br/>
                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西宁-塔尔寺-西宁-广州
                <w:br/>
                ●【塔尔寺】（含门票，未含区间车，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张掖网评4钻酒店：铭嘉乐国际酒店/西遇国际酒店或同级
                <w:br/>
                敦煌网评3钻酒店：悦敦酒店/敦悦大酒店/嘉河云境酒店或同级
                <w:br/>
                大柴旦网评3钻酒店：像素酒店/丽湖雅致大酒店或同级
                <w:br/>
                茶卡网评3钻酒店：铂曼酒店/星际酒店/天镜瀚海大饭店或同级
                <w:br/>
                西宁网评3钻酒店：铂曼酒店/鼎耀酒店/隐然·臻品酒店或同级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7、小童：2周岁以下婴儿不含任何费用，全部由家长自理；2-11周岁小孩含机位、车位、半价正餐，不占床，不含早，不含门票（超高门票需当地自理）。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必消区间车</w:t>
            </w:r>
          </w:p>
        </w:tc>
        <w:tc>
          <w:tcPr/>
          <w:p>
            <w:pPr>
              <w:pStyle w:val="indent"/>
            </w:pPr>
            <w:r>
              <w:rPr>
                <w:rFonts w:ascii="宋体" w:hAnsi="宋体" w:eastAsia="宋体" w:cs="宋体"/>
                <w:color w:val="000000"/>
                <w:sz w:val="20"/>
                <w:szCs w:val="20"/>
              </w:rPr>
              <w:t xml:space="preserve">
                岗什卡雪峰区间车25元/人（必消）
                <w:br/>
                七彩丹霞区间车38元/人（必消）
                <w:br/>
                黑独山区间车60元/人（必消）
                <w:br/>
                如意湖区间车50元/人（必消）
                <w:br/>
                翡翠湖区间车60元/人（必消）
                <w:br/>
                青海湖断崖区间车40元/人（必消）
                <w:br/>
                塔尔寺区间车+讲解50元/人（必消）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323.00</w:t>
            </w:r>
          </w:p>
        </w:tc>
      </w:tr>
      <w:tr>
        <w:trPr/>
        <w:tc>
          <w:tcPr/>
          <w:p>
            <w:pPr>
              <w:pStyle w:val="indent"/>
            </w:pPr>
            <w:r>
              <w:rPr>
                <w:rFonts w:ascii="宋体" w:hAnsi="宋体" w:eastAsia="宋体" w:cs="宋体"/>
                <w:color w:val="000000"/>
                <w:sz w:val="20"/>
                <w:szCs w:val="20"/>
              </w:rPr>
              <w:t xml:space="preserve">非必消区间车，自愿消费</w:t>
            </w:r>
          </w:p>
        </w:tc>
        <w:tc>
          <w:tcPr/>
          <w:p>
            <w:pPr>
              <w:pStyle w:val="indent"/>
            </w:pPr>
            <w:r>
              <w:rPr>
                <w:rFonts w:ascii="宋体" w:hAnsi="宋体" w:eastAsia="宋体" w:cs="宋体"/>
                <w:color w:val="000000"/>
                <w:sz w:val="20"/>
                <w:szCs w:val="20"/>
              </w:rPr>
              <w:t xml:space="preserve">茶卡盐湖往返小火车118元/人，费用参考景区挂牌价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2026-07-22T09:57:07+08:00</dcterms:created>
  <dcterms:modified xsi:type="dcterms:W3CDTF">2026-07-22T09:57:07+08:00</dcterms:modified>
</cp:coreProperties>
</file>

<file path=docProps/custom.xml><?xml version="1.0" encoding="utf-8"?>
<Properties xmlns="http://schemas.openxmlformats.org/officeDocument/2006/custom-properties" xmlns:vt="http://schemas.openxmlformats.org/officeDocument/2006/docPropsVTypes"/>
</file>