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【2026独库版·极致喀伊】乌进阿出双飞8天 独库公路、阿禾公路、禾木、喀纳斯、赛里木湖、那拉提草原、 五彩滩、天山花海行程单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XBX-20260615-A1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舒适住宿丨升级2晚网评4钻舒适豪华酒店及优选4晚网评3钻酒店+禾木景区特色木屋，让您晚上休息更舒适；
                <w:br/>
                航班优势丨南航往返直飞，直飞北疆腹地-乌鲁木齐进，阿勒泰出不走回路！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广州-飞机-乌鲁木齐→（汽车约0.5H）国际大巴扎→（汽车约3.5H）奎屯
                <w:br/>
                广州机场乘飞机飞往【乌鲁木齐】，接机后前往游览【国际大巴扎】（游览约1.5小时），国际大巴扎位于乌鲁木齐市天山区南端的二道桥商业圈。大巴扎新疆维吾尔语意为：集市、农贸市场，于2003年6月26日落成，是世界规模最大的大巴扎。国际大巴扎是一片现代与古代相结合的伊斯兰风格的街区，蓝色与银色的穹隆形屋顶气派而华丽，贩卖着各式各样的新疆特色工艺品、服饰和食品等，是“新疆之窗”、“中亚之窗”和“世界之窗”，游毕后前往奎屯入住酒店休息。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到达城市：奎屯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四天：那拉提-伊宁-动车/过夜火车-奎屯，第5-8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奎屯→（汽车480KM，约6h）五彩滩→（汽车25KM，约0.5h）布尔津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到达城市：布尔津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布尔津-（汽车约125km，约2H）喀纳斯→（汽车约40KM，约1h）禾木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禾木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禾木-（汽车290km，5H）阿勒泰
                <w:br/>
                在禾木迎接日出，可自行前往【哈登平台】（景区内有出租车可同行朋友一起打车前往，费用自理），在平台上登高望远，看着太阳一点点的升起，炊烟燃起，鸡鸣鸟叫声，此刻的寂静只属于自己！看完日出后返回酒店享用早餐，由导游带领着继续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乘车沿着网红公路--阿禾公路，前往阿勒泰，阿禾公路，被称为阿勒泰地区的独库公路，沿途山路十八弯，弯弯景不同，广阔无垠的西伯利亚泰加林、层峦叠嶂的阿勒泰群山，空气格外清新、风光分外美丽，每一个角度，每一个镜头，每一个弯道都让人怦然心动，直至终点站阿勒泰，经过这一路上的风景冲刷眼球，饱受风光盛宴。抵达后入住酒店休息。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阿禾公路，如遇特殊天气当地交管部门会采取封路措施以保障安全，放弃阿禾公路，走其他路段前往阿勒泰，无任何费用可退，如有不便，敬请谅解！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8..旺季情况，同团游客入住的景区木屋或民宿，可能会出现分散入住不同酒店的情况，如有不便，敬请谅解！
                <w:br/>
                交通：汽车
                <w:br/>
                到达城市：阿勒泰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阿勒泰博物馆→（汽车5KM,约15min）阿勒泰雪都机场→（飞机）广州
                <w:br/>
                餐：早、X、X      住：温馨的家
                <w:br/>
                这一天睡到自然醒，在酒店规定早餐时间内用餐即可，这天安排游览【阿勒泰博物馆】（游览1小时）阿勒泰地区博物馆（阿勒泰地区文博院）位于新疆维吾尔自治区阿勒泰市解放路，是集收藏、陈列、研究于一体的综合性人文科学博物馆。常设展览：①《阿勒泰古代民族文物陈列》：展示细石器、鹿石等文物。②《阿尔泰山岩画陈列》：展出史前岩画，包括滑雪狩猎彩绘岩画，被认为是人类早期滑雪活动的记录。③《金山史韵陈列展》：按时间顺序梳理阿勒泰地区的历史遗迹，重点展示草原石人、鹿石等，博物馆内还有特色藏品：①草原石人：亚欧草原文化现象，表现祖先崇拜，年代可追溯至公元前1200年。②鹿石：立于墓地的碑状石刻，可能与原始萨满教相关。③岩画：内容涵盖动物、人物、狩猎场景等，其中墩德布拉克岩画展示了早期滑雪形象。④青铜器：草原先民用于祭祀的器具，自由活动。博物馆展厅内部设计借助了图文、场景复原、投影等传统展陈手段，同时使用多媒体互动等科技形式，对文物、遗址等进行全方位的展示，并以互动查询的方式满足现场观众对不同区块内容深入了解的需求，让其真切感受远古先民遗留的宝贵文化财富。游毕后导游会再根据航班时间提前3小时送机，返回温暖的家。
                <w:br/>
                <w:br/>
                温馨提示：
                <w:br/>
                1.离开酒店前一定要再次检查物品，不要忘在酒店里了！
                <w:br/>
                2.新疆机场安检严格，一般提前3小时抵达机场，加上防范市区交通拥堵，为保证您不误飞机，送机时间可能会比较早，请您谅解。
                <w:br/>
                交通：飞机/汽车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奎屯（网评3钻）：柏曼/柔然/铂程/澜泊湾或不低于以上标准酒店
                <w:br/>
                伊宁（舒适3钻）：臻品酒店 /丽呈睿轩/度格/云枫/美伊天或不低于以上标准酒店
                <w:br/>
                那拉提特色民宿：云几游牧时光/缘居林景/栖客寻梦或不低于以上标准酒店
                <w:br/>
                禾木：小斌之家/轩园山居/蕊蕊山庄/阳光小木屋/水木年华/御园/祥云或不低于以上标准酒店
                <w:br/>
                布尔津（网评4钻）：布尔津环疆大酒店/小城故事/神湖/澜庭度假酒店/河畔艺墅或不低于以上标准酒店
                <w:br/>
                阿勒泰（升级4钻）：漫心/芳华漫记/柏曼或不低于以上标准酒店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推荐景区内娱乐自费项目【自愿消费】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2026-06-19T07:01:27+08:00</dcterms:created>
  <dcterms:modified xsi:type="dcterms:W3CDTF">2026-06-19T07:01:27+08:00</dcterms:modified>
</cp:coreProperties>
</file>

<file path=docProps/custom.xml><?xml version="1.0" encoding="utf-8"?>
<Properties xmlns="http://schemas.openxmlformats.org/officeDocument/2006/custom-properties" xmlns:vt="http://schemas.openxmlformats.org/officeDocument/2006/docPropsVTypes"/>
</file>