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【美国超值全景】东西岸七大名城+四大国家公园+大瀑布畅享14天行程单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CA817  北京首都国际 T3 - 华盛顿杜勒斯国际机场 T1  16:00/19:30
                <w:br/>
                CA984  洛杉矶 TB - 北京首都国际 T3  22:00/05:05+1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1）一次走遍美国东西岸七大名城（纽约、费城、华盛顿、水牛城、拉斯维加斯、圣地亚哥、洛杉矶）
                <w:br/>
                2）乘坐中国国航出行，全国免费联运，家门口出发！
                <w:br/>
                3）往返直飞美国，洛杉矶进华盛顿出，不走回头路！
                <w:br/>
                4）独家安排游览四大国家公园：拱门国家公园、峡谷地国家公园、布莱斯峡谷国家公园、纪念碑谷公园。
                <w:br/>
                5）世界第一大跨国瀑布，被印第安人称为“雷神之水”的尼亚加拉大瀑布。
                <w:br/>
                6）犹他州163号公路：邂逅【阿甘正传】网红打卡地。
                <w:br/>
                7）打卡知名公路-66号母亲之路。
                <w:br/>
                8）贴心安排一晚国内住宿，充分享受自由活动时间！
                <w:br/>
                9）特别安排墨西哥牛肉塔可TACO、IN&amp;OUT网红汉堡特色餐体验！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
                <w:br/>
                ●【★】,今日客人自行从全国各地搭乘联运航班，乘机前往【北京】，抵达后自行前往酒店休息，自由活动。
                <w:br/>
                无需前往机场酒店住宿的客人，按约定时间地点集合即可。酒店为赠送酒店，不住不退费用。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北京首都国际机场附近经济型酒店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北京-(飞机)-华盛顿
                <w:br/>
                参考航班：
                <w:br/>
                CA817  北京首都国际 T3 - 华盛顿杜勒斯国际机场 T1  16:00/19:30 
                <w:br/>
                ●【★】,今日于指定时间在北京首都国际机场集合，乘机飞往美国华盛顿，抵达后入住酒店休息，调整时差。
                <w:br/>
                参考航班：
                <w:br/>
                北京-华盛顿  CA817  1600 1930（飞行15小时）
                <w:br/>
                行李规定：
                <w:br/>
                个人物品：每人1件，每件三边不超过40*15*30CM
                <w:br/>
                手提：每人1件，每件三边不超过56*36*23CM
                <w:br/>
                （个人物品和手提行李总重不得超过7.0公斤）
                <w:br/>
                托运：每人1件，每件23公斤，每件长宽高之和≤158CM
                <w:br/>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华盛顿-(大巴约230公里)-费城-(大巴约170公里)-纽约（新泽西）
                <w:br/>
                ●【★】,早餐后，游览美国首都华盛顿、费城。晚上前往纽约，入住新泽西。
                <w:br/>
                <w:br/>
                【费城（Philadelphia）】别称“友爱之城”，1790-1800 年，在华盛顿建市前曾是美国的首都，因此在美国史上有非常重要的地位。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国家广场】,（约30分钟）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●【★】,早餐后我们前往繁华的曼哈顿岛游览。
                <w:br/>
                今天推荐自费：纽约深度游
                <w:br/>
                <w:br/>
                行程安排：
                <w:br/>
                "自由照耀世界"自由女神像国家纪念碑环岛游船（游船费用已含，不登岛，约 1 小时）→"美国的金融中心"华尔街（约 20 分钟）→"华尔街的镇街之宝"铜牛雕像（约 15 分钟）→"世界上唯一的一块国际领土"联合国大厦（外观，约 15 分钟）→洛克菲勒中心（外观，约15分钟）→"世界的十字路口"时代广场（约 30 分钟）→"梦之街"第五大道（约30 分钟）→"纽约之肺"中央公园（约 20 分钟）→纽约深度游（费用自理，约2.5小时）。
                <w:br/>
                ●【自由女神游船】,（乘船游外观，约 1 小时）自由女神像又名“自由照耀世界”，它是法国于 1886 年赠送给美国以祝贺美国独立 100 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●【★】,纽约深度游（费用自理，游览时间约2.5小时）
                <w:br/>
                登上纽约Edge，这是纽约最高的户外观景台。Edge位于西曼哈顿新晋的哈德逊广场(Hudson Yards)的一幢摩天大楼的100层。游览完Edge，我们前往停泊在纽约哈德逊河河畔的无畏号航空母舰（USS Intrepid CV-11），它是埃塞克斯级航空母舰的三号舰，我们将在这游览、参观无畏号海、空暨太空博物馆。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Quality Inn Edison// Comfort Inn &amp; Suites Newark Liberty International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纽约（新泽西）-(大巴约600公里)-布法罗
                <w:br/>
                ●【★】,早餐后，乘车前往布法罗游览尼亚加拉大瀑布，游毕乘车前往水牛城入住。
                <w:br/>
                <w:br/>
                【布法罗Buffalo】又称水牛城，是纽约州第二大城市。布法罗在尼亚加拉河南口，西与加拿大伊利堡隔尼亚加拉河相望。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布法罗-(飞机)-拉斯维加斯-(大巴)-旗杆镇
                <w:br/>
                ●【★】,早上搭乘早班机飞往拉斯维加斯，抵达后乘车游览塞利格曼小镇、66号公路、金曼小镇。游毕前往旗杆镇或附近小镇酒店。
                <w:br/>
                <w:br/>
                今日推荐自费【大峡谷国家公园】
                <w:br/>
                <w:br/>
                参考航班：待定
                <w:br/>
                <w:br/>
                **美国内陆段航班不含餐，敬请自备。（如内陆段航班时间太早无法用早餐则费用不退）
                <w:br/>
                <w:br/>
                **美国内陆段航班不含免费行李托运额，领队会协助您办理行李托运及付费手续，参考价：首件40美元，第二件60美元。以航司实际收费为准。
                <w:br/>
                ●【★】,今日推荐自费：科罗拉多大峡谷国家公园
                <w:br/>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旗杆镇-(大巴约520公里)-摩押
                <w:br/>
                ●【★】,早餐后，游览鲍威尔湖、葛兰峡谷大坝、纪念碑谷，游毕乘车前往犹他州小镇入住酒店休息（今日车程约5小时）。
                <w:br/>
                今日推荐自费：羚羊峡谷+马蹄湾。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羚羊峡谷】,（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w:t>
            </w:r>
          </w:p>
        </w:tc>
        <w:tc>
          <w:tcPr/>
          <w:p>
            <w:pPr>
              <w:pStyle w:val="indent"/>
            </w:pPr>
            <w:r>
              <w:rPr>
                <w:rFonts w:ascii="宋体" w:hAnsi="宋体" w:eastAsia="宋体" w:cs="宋体"/>
                <w:color w:val="000000"/>
                <w:sz w:val="20"/>
                <w:szCs w:val="20"/>
              </w:rPr>
              <w:t xml:space="preserve">早餐：√     午餐：X     晚餐：特色晚餐（IN-N-OUT网红汉堡）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摩押-(大巴约460公里)-锡达城
                <w:br/>
                ●【★】,早餐后，乘车前往游览拱门国家公园、峡谷地国家公园。游毕前往犹他州小镇酒店入住休息（当天车程约4小时）。
                <w:br/>
                ●【拱门国家公园】,（约60分钟）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60分钟）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Ramada by Wyndham Cedar City//Wingate by Wyndham Cedar City//Comfort Inn &amp; Suites Cedar或同级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锡达城-(大巴约270公里)-拉斯维加斯
                <w:br/>
                ●【★】,早餐后，乘车前往拉斯维加斯。途中游览布莱斯峡谷国家公园（今日车程约2.5小时）。夜宿拉斯维加斯
                <w:br/>
                <w:br/>
                今日推荐自费：拉斯维加斯城市夜景游。
                <w:br/>
                ●【布莱斯峡谷国家公园】,（约1小时）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浓妆淡抹，橙红相间，绿影点缀，气势恢宏。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&amp; //Boulder Station Hotel //Circus Circus Hotel或同级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拉斯维加斯-(大巴约400公里)-洛杉矶
                <w:br/>
                ●【★】,早餐后，前往洛杉矶并进行洛杉矶好莱坞活力之旅。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●【★】,（购物店，约30分钟）Green    Health    Outlet自由选购商品。该商店主营：保健品、花旗参    、海参、旅行箱、Costco精选产品。保健品品类有：虾青素、鲨鱼肝油、叶黄素、Q10、男女维生素、大蒜油    、肝宝、卵磷脂        、磷虾油    、骨胶原K2+D3、助眠产品、减肥产品、小蓝片。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w:br/>
                行程安排：
                <w:br/>
                洛杉矶→墨西哥蒂华纳（费用自理，约 3 小时；往返排队过关时间不可控，以当地实际情况为准）→圣地亚哥港+中途岛号航空母舰博物馆（外观）+世纪之吻雕像（约 30 分钟)→圣地亚哥老城（约 60 分钟）→洛杉矶。
                <w:br/>
                ●【圣地亚哥港】,这里水深港阔，是世界闻名的美国海军太平洋舰队军港，是航空母舰和核潜艇经常出没和停泊的地方。港口岸边伫立着一座巨大的雕塑“世纪之吻”，它是一位英俊的水兵深情地热吻着年轻护士，演绎着美国人民在战争结束后狂喜的心情。
                <w:br/>
                ●【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洛杉矶-(飞机)-北京
                <w:br/>
                参考航班：
                <w:br/>
                CA984  洛杉矶 TB - 北京首都国际 T3  22:00/05:05+1 
                <w:br/>
                ●【*】,早餐后全天自由活动。此日不含午晚餐、交通及领队导游服务。
                <w:br/>
                <w:br/>
                不参加自费的客人，傍晚于指定时间在机场集合，乘机返回北京。夜宿航机上。
                <w:br/>
                <w:br/>
                今日推荐自费（二选一）：
                <w:br/>
                推荐自费一：【好莱坞环球影城】
                <w:br/>
                【好莱坞环球影城】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br/>
                推荐自费二：【洛杉矶深度游(含午餐)】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【加州大学洛杉矶分校University of California, Los Angeles】简称UCLA，位于洛杉矶好莱坞附近，成立于1919年（可追溯至1881年），是一所著名的公立研究型大学，为公立常春藤之一，每年吸引着5万以上的申请者，历年来为美国申请人数最多的几所大学之一。
                <w:br/>
                ●【★】,参考航班：洛杉矶-北京  CA984  2325 0530+2（飞行12小时）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洛杉矶-(飞机)-北京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北京-(飞机)-全国
                <w:br/>
                ●【★】,早上抵达北京，乘机返回全国各地，结束愉快的旅程！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8.不占床小童（2-11岁）减免团费人民币2200元；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1.全程境外服务费共计USD280/人（请于出团当天在机场现付给领队）；
                <w:br/>
                2.全程单房差人民币5400元/人（分房以同性客人住一房为原则，如需住单人间，报名时应提出申请，并补交单房差）；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美国绿健保健品中心（Green Health Vitamin</w:t>
            </w:r>
          </w:p>
        </w:tc>
        <w:tc>
          <w:tcPr/>
          <w:p>
            <w:pPr>
              <w:pStyle w:val="indent"/>
            </w:pPr>
            <w:r>
              <w:rPr>
                <w:rFonts w:ascii="宋体" w:hAnsi="宋体" w:eastAsia="宋体" w:cs="宋体"/>
                <w:color w:val="000000"/>
                <w:sz w:val="20"/>
                <w:szCs w:val="20"/>
              </w:rPr>
              <w:t xml:space="preserve">保健品、野生海参、花旗参销、食品、Costco产品、小电器和箱包等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*活动时间约3-4小时
                <w:br/>
                *好莱坞，人类的造梦机器，世界电影的轴心。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240.00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
                *费用包含：交通费+服务费用+一顿晚餐
                <w:br/>
                *成行人数：10 人或以上
                <w:br/>
                *活动时间：约7-8小时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【比华利山庄】是洛杉矶著名的豪华住宅区与商业中心，以高端购物、明星聚居和标志性棕榈树景观闻名，其核心区域罗迪欧大道（Rodeo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【加州大学洛杉矶分校（UCLA）】坐落于洛杉矶西木区的加州大学洛杉矶分校，这所创建于1919年的顶级学府，以其激烈竞争著称—录取率低至11%，在校学生总数达46,678名。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科罗拉多大峡谷</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1.5-2 小时
                <w:br/>
                *科罗拉多大峡谷位于美国亚利桑那州，是地球上最壮观的自然景观之一。这个大峡谷是由科罗拉多河数百万年的侵蚀作用形成的，总长度达到惊人的 446 公里（277 英里），最宽处有 29 公里（18 英里），而最深处更是深达 1,857 米（6,093 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纽约深度游</w:t>
            </w:r>
          </w:p>
        </w:tc>
        <w:tc>
          <w:tcPr/>
          <w:p>
            <w:pPr>
              <w:pStyle w:val="indent"/>
            </w:pPr>
            <w:r>
              <w:rPr>
                <w:rFonts w:ascii="宋体" w:hAnsi="宋体" w:eastAsia="宋体" w:cs="宋体"/>
                <w:color w:val="000000"/>
                <w:sz w:val="20"/>
                <w:szCs w:val="20"/>
              </w:rPr>
              <w:t xml:space="preserve">*费用包含：门票费+交通费+服务费用 *成行人数：10人或以上 *活动时间：约2.5 小时 * 纽约深度游，登上纽约Edge，这是纽约最高的户外观景台。Edge位于西曼哈顿新晋的哈德逊广场(Hudson Yards)的一幢摩天大楼的100层。游览完Edge，我们前往停泊在纽约哈德逊河河畔的无畏号航空母舰（USS Intrepid CV-11），它是埃塞克斯级航空母舰的三号舰，我们将在这游览、参观无畏号海、空暨太空博物馆。</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2026-07-15T06:37:28+08:00</dcterms:created>
  <dcterms:modified xsi:type="dcterms:W3CDTF">2026-07-15T06:37:28+08:00</dcterms:modified>
</cp:coreProperties>
</file>

<file path=docProps/custom.xml><?xml version="1.0" encoding="utf-8"?>
<Properties xmlns="http://schemas.openxmlformats.org/officeDocument/2006/custom-properties" xmlns:vt="http://schemas.openxmlformats.org/officeDocument/2006/docPropsVTypes"/>
</file>