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【绿野仙踪・闽赣 26℃夏日亲子游】福建闽赣5天亲子游丨永定初溪土楼丨萤火虫之夜丨红色古田丨沙县小吃丨双世遗武夷山丨野猴谷丨 武夷山国家森林公园.桐木关丨琴江夜景丨漫步千年宋城丨行程单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DM-FJ20260616-Q1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赣州西-广州东：下午15:00-18:00之间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双线联动，一次性打卡永定初溪土楼（世界文化遗产）、武夷山（世界双遗产）两大世界级名片，串联古田会议旧址红色地标、沙县古街、石城夜景、赣州江南宋城等网红人文景点，自然、人文、红色、民俗全覆盖，一步解锁闽赣两地风光。
                <w:br/>
                【双世遗联游】畅游永定原生态土楼+武夷山双世界遗产，打卡世界级景观，视觉与文化双重体验；
                <w:br/>
                【夏日限定萤火之夜】专属星空营地，夜观萤火虫，亲手DIY萤火小夜灯，暑期独有的亲子时光；
                <w:br/>
                【自然科普研学标杆】武夷山国家公园深度探秘，观野生猕猴、看珍稀动植物标本，边玩边学；
                <w:br/>
                【重温红色经典】走进古田会议旧址，感悟革命历史，传承红色精神，红色研学必走线路；
                <w:br/>
                【市井人文体验】漫步沙县古街、赣州宋城街巷，逛老街、品小吃，感受原汁原味的古城烟火气；
                <w:br/>
                【品质住宿】2晚武夷山网评5钻酒店+2晚网评4钻温泉酒店。
                <w:br/>
                【美食品尝】品尝当地特色美食：土楼家宴，武夷山文公宴，菌菇宴，唐宋古风宴。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广州-潮汕-永定高北土楼-客都温泉&amp;浪漫萤火虫之夜
                <w:br/>
                广州南火车站乘高铁前往【潮汕】，抵达后导游接团前往永定【初溪土楼】（车程约2.5H，游览时间约2H），初溪土楼群坐落于福建省龙岩市永定区下洋镇初溪村，是世界文化遗产福建土楼核心组成部分、全国重点文物保护单位，也是永定土楼里原生态保留最完整、商业化程度极低的客家古村落。所有土楼命名统一嵌入“庆”字：集庆楼、庚庆楼、善庆楼、余庆楼、绳庆楼……寄托客家人人丁兴旺、阖家顺遂的美好祈愿，辨识度极高。代表土楼：集庆楼、善庆楼、圣庆楼，初溪土楼群，是电视剧《下南洋》的拍摄地，故事背景取自清末民初，土楼客家子弟下南洋，艰苦工作和创业的故事，是中国迁徙史诗三部曲之一。初溪土楼群由5座圆楼，31座方楼组成，其中“集庆楼”全楼建筑没用一枚铁钉，靠72道楼梯和厚度近2米的生土墙经历了数百年的风霜雨雪。
                <w:br/>
                晚餐品尝土楼家宴，后入住客都(国际)温泉酒店。
                <w:br/>
                稍作休息后，回到专属定制的山野星空营地，让我们奉上一份给孩子最棒的暑假礼物！DIY创意手作：【制作“萤火小夜灯”】，当夜幕完全降临时，带ta一起体验父母儿时的快乐，在那个他特别的仲夏夜，用营地准备好的材料，让孩子放下平板，去追真正的光，捕捉夏夜的小精灵，做一盏会呼吸的萤火小夜灯。一场沉浸式的自然探索与亲身实践，绝对是孩子们难得且宝贵的人生历程！结束活动后，可在营地里喝茶聊天看星星，品鉴闽南功夫茶。（备注：萤火虫每个瓶子免费捉5只，超过5只将按5元/只费用收取）
                <w:br/>
                晚上客都温泉活动推荐：自行前往【温泉区】体验温泉，温泉主题公园环境优美、格调高雅，设有60多个露天温泉泡池、数10种特色温泉；
                <w:br/>
                备注：温泉区和儿童泳池营业时间均为晚上：22:30分，请注意时间及注意安全。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永定客都温泉酒店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永定-古田会议旧址-三明沙县东门古街-沙县博物馆-武夷山
                <w:br/>
                早餐后乘车前往游览【古田会议旧址】（车程约1.5H，游览时间约1H），1929年12月，中国工农红军第四军第九次代表大会在古田召开，会议通过了毛泽东亲自起草的《古田会议决议》，确立了党对军队的绝对领导，是我党我军建党建军史上的重要里程碑，为中国革命成功奠定了可靠的基础，被誉为中国红色“麦加”朝圣地。
                <w:br/>
                 前往【沙县】（车程约3H），游览【沙县东门古街】（游览时间约1H）沙县东门古街地处沙溪东岸老城核心片区，紧邻七峰叠翠、凝翠阁（沙县博物馆）与网红虬龙桥，是虬城留存最完整的历史老街，既是沙县老城烟火原点、旧时水陆商贸码头，也是融合古城风貌、非遗民俗、沙县小吃老字号于一体的文旅步行街，古巷纵深绵长，一步一烟火，是感受沙县老城本色的必游之地。参观【沙县博物馆】（游览时间约1H），是福建省三级国有综合地志博物馆，集城市地标建筑、千年文史展馆、滨水观景平台于一体，既是读懂1600余年虬城文脉的文化窗口，也是俯瞰沙溪风光的网红打卡点。（中午自费品尝沙县小吃）
                <w:br/>
                前往武夷山风景区（车程约3H），晚餐品尝武夷山特色餐文公宴后入住酒店。
                <w:br/>
                交通：汽车
                <w:br/>
              </w:t>
            </w:r>
          </w:p>
        </w:tc>
        <w:tc>
          <w:tcPr/>
          <w:p>
            <w:pPr>
              <w:pStyle w:val="indent"/>
            </w:pPr>
            <w:r>
              <w:rPr>
                <w:rFonts w:ascii="宋体" w:hAnsi="宋体" w:eastAsia="宋体" w:cs="宋体"/>
                <w:color w:val="000000"/>
                <w:sz w:val="20"/>
                <w:szCs w:val="20"/>
              </w:rPr>
              <w:t xml:space="preserve">早餐：酒店含早     午餐：X     晚餐：文公宴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天游峰-武夷山桐木关景区：野猴谷-武夷山国家公园宣教馆：“鸟的天堂，蛇的王国、昆虫的世界”
                <w:br/>
                早餐后前往游览武夷山景区最精华的【天游峰景区】（含观光车，游玩时间约3H）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前往【武夷山桐木关景区】（车程约1H），参观考察桐木关自然野生环境，感受原始森林带给大家的清新空气。桐木关为武夷山八大雄关之一，是武夷山自然保护区核心地带，桐木关内生态良好，拥有“鸟的天堂”、“蛇的王国”、“昆虫的世界”、“开启物种生物基因库钥匙”等美誉。探访【野猴谷】（游览时间约1H），四周原始林木繁茂，溪水潺潺，负氧离子浓度极高，沿途步道平缓，老少徒步无压力，边走边听林间鸟鸣，沉浸式深入武夷深山秘境。这里是上千只国家二级保护动物藏酋猴的栖息地，它们常在路边和溪边活动，非常适合亲子自然观察。（切记：猴子属于野生动物，请务必保持距离，不要主动投喂或挑逗，随身零食记得收好，避免被抢）。
                <w:br/>
                   参观打卡【武夷山国家公园宣教馆】（游览时间约2H），展馆核心主题：“鸟的天堂・蛇的王国・昆虫的世界”。
                <w:br/>
                1. 鸟的天堂展区
                <w:br/>
                依托武夷山原生 300 + 种野生鸟类资源，陈列白鹇、黄腹角雉等国家一二级保护鸟类实体标本，搭配原生态山林布景，还原鸟类栖息环境；展板科普鸟类迁徙、觅食习性，结合桐木深山实地生态，讲解林间观鸟知识，是亲子鸟类科普课堂。
                <w:br/>
                2. 蛇的王国展区
                <w:br/>
                汇集武夷山脉本土两栖爬行类，展出尖吻蝮（五步蛇）、竹叶青、乌梢蛇等数十种毒蛇、无毒蛇标本，分区科普毒蛇辨别方法、蛇类在山林生态链的作用，破除大众对蛇的刻板误区，研学实用性极强。
                <w:br/>
                3. 昆虫的世界（镇馆王牌展区）
                <w:br/>
                以 “昆虫天堂大竹岚” 为原型打造，国宝金斑喙凤蝶标本为本馆镇馆之宝，馆藏上千种蝴蝶、甲虫、蛾类标本，完整展示武夷山丰富昆虫种质资源，是福建中小学生自然研学定点课堂。晚餐自理后入住酒店
                <w:br/>
                交通：汽车
                <w:br/>
              </w:t>
            </w:r>
          </w:p>
        </w:tc>
        <w:tc>
          <w:tcPr/>
          <w:p>
            <w:pPr>
              <w:pStyle w:val="indent"/>
            </w:pPr>
            <w:r>
              <w:rPr>
                <w:rFonts w:ascii="宋体" w:hAnsi="宋体" w:eastAsia="宋体" w:cs="宋体"/>
                <w:color w:val="000000"/>
                <w:sz w:val="20"/>
                <w:szCs w:val="20"/>
              </w:rPr>
              <w:t xml:space="preserve">早餐：酒店含早     午餐：农家宴     晚餐：X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大红袍景区&amp;岩骨花香漫游道-武夷宫-石城琴江两岸夜景-温泉酒店&amp;水上乐园
                <w:br/>
                早餐后前往游览【大红袍景区】（游览时间约1.5小时）坐落于武夷山风景名胜区北线核心片区、九龙窠峡谷之中，是世界自然与文化双重遗产武夷山的茶文化地标，以国宝大红袍母树为核心，集丹霞峡谷地貌、万亩岩茶茶园、千年禅院、摩崖石刻于一体，是读懂武夷岩茶“岩骨花香”精髓的必游胜地。进山步道被命名为【岩骨花香漫游道】，全长近3公里青石板路，一侧丹崖耸立，另一侧层层叠叠梯田式茶园铺展，牛栏坑、马头岩等顶级山场连片分布，肉桂、水仙、名丛茶树漫山遍野，一步入谷便茶香萦绕，完整展现武夷岩茶“长在石头缝里”的独特生长环境。游览【武夷宫】（游览时间约1小时）坐落于武夷山九曲溪一曲北岸、大王峰南麓，地处武夷山风景名胜区门户位置，古称冲佑观，是武夷山历史最悠久、规模最大的道教宫观，也是九曲溪竹筏漂流的终点上岸点，集千年道观古建筑、宋街文旅街区、山水观景台、历代名人遗迹于一体，是武夷山人文历史开篇地标。
                <w:br/>
                午餐品尝武夷山特色菌菇宴，后车赴有“客家圣地、温泉之城”之称的【石城】（车程约3.5小时）。晚上游览【石城琴江两岸夜景】，浪漫琴江文旅街区是省级夜间文旅消费集聚区，一江两岸串联千年古塔、仿古廊桥、客家古街、滨江绿道、水上画舫，古建筑暖黄灯光、现代楼宇霓虹、江面倒影层层交织，融合客家非遗、夜市烟火与水岸风光，是赣南极具代表性的江景夜游地标。晚餐自理后入住温泉酒店。
                <w:br/>
                交通：汽车
                <w:br/>
              </w:t>
            </w:r>
          </w:p>
        </w:tc>
        <w:tc>
          <w:tcPr/>
          <w:p>
            <w:pPr>
              <w:pStyle w:val="indent"/>
            </w:pPr>
            <w:r>
              <w:rPr>
                <w:rFonts w:ascii="宋体" w:hAnsi="宋体" w:eastAsia="宋体" w:cs="宋体"/>
                <w:color w:val="000000"/>
                <w:sz w:val="20"/>
                <w:szCs w:val="20"/>
              </w:rPr>
              <w:t xml:space="preserve">早餐：酒店含     午餐：武夷山菌菇宴     晚餐：X   </w:t>
            </w:r>
          </w:p>
        </w:tc>
        <w:tc>
          <w:tcPr/>
          <w:p>
            <w:pPr>
              <w:pStyle w:val="indent"/>
            </w:pPr>
            <w:r>
              <w:rPr>
                <w:rFonts w:ascii="宋体" w:hAnsi="宋体" w:eastAsia="宋体" w:cs="宋体"/>
                <w:color w:val="000000"/>
                <w:sz w:val="20"/>
                <w:szCs w:val="20"/>
              </w:rPr>
              <w:t xml:space="preserve">大畲花囿温泉酒店或同级酒店（房费含成人单人/次温泉门票，不含小童温泉门票）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大畲古村荷花园-赣州:宋城、古浮桥-赣州西-广州东
                <w:br/>
                早餐后往前往游览【大畲古村荷花园】（游览时间约30分钟），园区总占地 500 亩，汇集200 余种观赏荷花、20 多种睡莲，包含小舞妃、星空牡丹、东荷八号、太空莲、玉蝶等经典品种，更有克罗兹巨型王莲等珍稀品类；太空莲花期长达 4—5 天，花色分红、粉、白、复色等多重色系，盛放时高低错落、次第绽放。是夏日标志性田园观光、摄影打卡胜地“
                <w:br/>
                适时前往据五岭之要会，扼赣闽粤湘之要冲”--【赣州】（车程约3H），游览【江南宋城历史文化旅游区】（游览时间约2H），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参观【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午餐品尝特色菜唐宋古风宴，适时前往赣州西火车站，返回温馨的家。
                <w:br/>
                交通：动车/汽车
                <w:br/>
              </w:t>
            </w:r>
          </w:p>
        </w:tc>
        <w:tc>
          <w:tcPr/>
          <w:p>
            <w:pPr>
              <w:pStyle w:val="indent"/>
            </w:pPr>
            <w:r>
              <w:rPr>
                <w:rFonts w:ascii="宋体" w:hAnsi="宋体" w:eastAsia="宋体" w:cs="宋体"/>
                <w:color w:val="000000"/>
                <w:sz w:val="20"/>
                <w:szCs w:val="20"/>
              </w:rPr>
              <w:t xml:space="preserve">早餐：酒店含早     午餐：唐宋古风宴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2、交通；往返高铁/动车二等座车票。去程：广州南-潮汕；回程：赣州西-广州东（回程直达车次没有开通广州南站，若回广州南站，需补票差经深圳北中转，详细报名时请咨询组团社）；
                <w:br/>
                3、住宿：全程共4晚，其中2晚入住当地网评4钻温泉酒店，武夷山升级2晚网评5钻酒店（每成人每晚一个床位）。行程中的酒店不提供自然单间，若出现单男单女，请自补房差：500元/人；
                <w:br/>
                参考酒店：
                <w:br/>
                永定1晚（4钻）：客都温泉国际酒店（房费含成人单人/次温泉门票，不含小童温泉门票）；
                <w:br/>
                武夷山2晚（5钻）：武夷山泓林大酒店或同级；
                <w:br/>
                石城1晚（4钻）：大畲花囿温泉酒店或同级酒店（房费含成人单人/次温泉门票，不含小童温泉门票）；
                <w:br/>
                4、用餐：全程含4早5正（酒店含早），餐标：40元/人：其中4正为特色餐：永定土楼家宴、武夷山文公宴，菌菇宴，抚州唐宋古风宴；10人一桌8菜1汤，若人数不足10人将减少菜式，自愿放弃用餐无费用可退；
                <w:br/>
                5、导游：当地优秀导游服务；
                <w:br/>
                6、购物：纯玩无购物！
                <w:br/>
                7、儿童包含：
                <w:br/>
                1、中童（6-14岁以内，1.2-1.4M内）：不含床位；已含儿童半价早餐、正餐、半价动车票，门票，车位，导服；
                <w:br/>
                2、小童（6岁以下，1.2M以下）：不含床位，动车票，早餐，土楼门票；含儿童半价正餐，除土楼外景点门票，车位，导服；
                <w:br/>
                3、儿童超高，请当地自补门票和早餐费用；
                <w:br/>
                8、备注：20人成团出发，如人数不足，提前5天通知，不作赔偿！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2026-07-22T10:50:13+08:00</dcterms:created>
  <dcterms:modified xsi:type="dcterms:W3CDTF">2026-07-22T10:50:13+08:00</dcterms:modified>
</cp:coreProperties>
</file>

<file path=docProps/custom.xml><?xml version="1.0" encoding="utf-8"?>
<Properties xmlns="http://schemas.openxmlformats.org/officeDocument/2006/custom-properties" xmlns:vt="http://schemas.openxmlformats.org/officeDocument/2006/docPropsVTypes"/>
</file>