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9-10月【双岛秘境亲子游】福建动车4天｜平潭岛·赶海·下午茶｜猴研岛｜北部湾岚道 湄洲岛·祖庙｜开元寺·西街 梧林古村落｜洛伽寺·黄金海岸行程单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广州南-深圳北-莆田：早上08:30-11:00之间
                <w:br/>
                泉州南-深圳北-广州南：下午17:00-19:00之间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❤【精心选择】世遗泉州古城~双海岛（平潭岛&amp;湄洲岛）；
                <w:br/>
                ❤【浪漫平潭】打卡醉美北部湾岚道、福建省最大规模的风力发电田~长江澳风车田；
                <w:br/>
                ❤【海岛时光】沙滩边下午茶，赶海，踏浪、拾贝壳。赠送篝火晚会，晚间活动乐不停；
                <w:br/>
                ❤【烟火泉州】打卡网红西街、登观景平台，俯视千年古刹开元寺，忆繁华泉州，品古城特色美食；
                <w:br/>
                ❤【舒享旅途】 入住3晚4钻舒适酒店，平潭入住海边酒店，遛娃天花板，下楼就能赶海挖沙；
                <w:br/>
                ❤【美宴礼遇·食不重样】含4正美宴，平潭小海鲜+平潭12金钗宴+妈祖家宴+泉州古早味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广州南-深圳北-莆田一平潭一赶海一下午茶-赠送篝火晚会
                <w:br/>
                广州南乘高铁直达或经停深圳北转车前往莆田，抵达后专车接站，乘车前往全国第五大岛、福建第一大岛——【平潭岛】。前往度假村体验【天幕下午茶】【赶海活动】（游览约2小时）每位游客提供赶海必备工具。在领队的带领下前往海滩赶海、挖海蛎、拣花蛤、体验渔民们的丰收快乐。所有收货可以免费带走哦！
                <w:br/>
                参加【滨海篝火晚会】（游览60分钟）（赠送项目如遇下雨天气自动取消，无费用可退）大家心连心、手拉手，围绕篝火载歌载舞，抛开生活、工作上的一切压力，释放最大的激情，纵情狂欢！
                <w:br/>
                【烟花秀】天色转暗之后、景区会适时安排燃放整个平潭经此地可以燃放的烟花秀。燃放烟花，留下平潭之旅的美丽时光。结束后回酒店休息。
                <w:br/>
                晚上入住平潭海边4钻酒店，3 分钟直达酒店私属沙滩，遛娃天花板，不用打车，下楼就能赶海挖沙。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平潭金沙滩丽呈酒店或爱在山水间海景酒店或同级；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猴研岛68海里-北部湾岚道-长江澳风车田-兴化府古街-莆田
                <w:br/>
                早餐后游览新晋网红打卡地—祖国大陆距宝岛台湾最近的地方——【猴研岛】（游玩2小时，已含大门票，景交车20元/人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平潭北部生态廊道】（游玩1.5小时，景交车20元/人自理）;它背靠青山，面朝大海。这里有山的秀美、海的壮阔，有纯净的海景，洁白的沙滩，还有风车、玻璃栈道等。这里媲美仙本那，秒杀小垦丁！风车+玻璃栈道+无敌海景，让人不得不惊叹！当行至高处- -座观景平台时，远近之间的景色尽收眼底。东侧，长江澳沙滩在眼前铺展开来，一座座巨大的白色风车在风中转动，鳞次栉比的石头厝点缀着古朴村落;西侧，广袤无垠的大海涌动着浪花，巍峨的公铁两用大桥横贯水.上，落日余晖映照出美丽的天际线....众多优美的自然风光勾勒出一幅隽永的山海画卷，美不胜收。
                <w:br/>
                前往参观【长江澳风车田】（游玩约40分钟）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后乘车前往莆田【兴化府古街】坐落于莆田市荔城区市中心，正式名称为兴化府历史文化街区，是莆田国家历史文化名城核心片区，2025 年获评第四批国家级旅游休闲街区，素有 “宋韵闽风，烟火莆田” 的美誉，也是浓缩莆阳千年文脉的活态古城街巷。街巷遍布兴化本地老牌小吃：兴化米粉、温汤羊肉、莆田焖豆腐、红团、马糕、土笋冻、海蛎煎、龙须糖等，平价地道，边走边逛即可一站式尝遍莆田风味。
                <w:br/>
                晚餐自理后入住酒店。
                <w:br/>
                交通：汽车
                <w:br/>
                自费项：猴研岛 景交车20元/人自理；北部生态廊道景交车20元/人自理
                <w:br/>
              </w:t>
            </w:r>
          </w:p>
        </w:tc>
        <w:tc>
          <w:tcPr/>
          <w:p>
            <w:pPr>
              <w:pStyle w:val="indent"/>
            </w:pPr>
            <w:r>
              <w:rPr>
                <w:rFonts w:ascii="宋体" w:hAnsi="宋体" w:eastAsia="宋体" w:cs="宋体"/>
                <w:color w:val="000000"/>
                <w:sz w:val="20"/>
                <w:szCs w:val="20"/>
              </w:rPr>
              <w:t xml:space="preserve">早餐：酒店含早     午餐：含午餐     晚餐：X   </w:t>
            </w:r>
          </w:p>
        </w:tc>
        <w:tc>
          <w:tcPr/>
          <w:p>
            <w:pPr>
              <w:pStyle w:val="indent"/>
            </w:pPr>
            <w:r>
              <w:rPr>
                <w:rFonts w:ascii="宋体" w:hAnsi="宋体" w:eastAsia="宋体" w:cs="宋体"/>
                <w:color w:val="000000"/>
                <w:sz w:val="20"/>
                <w:szCs w:val="20"/>
              </w:rPr>
              <w:t xml:space="preserve">莆田：莆田三迪佩斯、壶兰大酒店、凤达酒店同级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莆田湄洲岛进岛-世界上最大的妈祖宫群-妈祖文化园-泉州开元寺-西街
                <w:br/>
                早餐后乘车前往湄洲岛文甲码头，乘快艇进岛，前往国家5A级旅游度假区——【湄洲岛】（已含大门票，轮渡票，自愿自理景交：20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出岛后乘车前往泉州（车程约1.5小时）。
                <w:br/>
                游览【开元寺】（游览约1H）它是我国东南沿海重要的文物古迹，也是福建省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网红打卡点【西街•小西埕】小西埕广场写着白岩松先生的一句感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交通：汽车
                <w:br/>
                自费项：湄洲岛自愿自理景交：20元/人
                <w:br/>
              </w:t>
            </w:r>
          </w:p>
        </w:tc>
        <w:tc>
          <w:tcPr/>
          <w:p>
            <w:pPr>
              <w:pStyle w:val="indent"/>
            </w:pPr>
            <w:r>
              <w:rPr>
                <w:rFonts w:ascii="宋体" w:hAnsi="宋体" w:eastAsia="宋体" w:cs="宋体"/>
                <w:color w:val="000000"/>
                <w:sz w:val="20"/>
                <w:szCs w:val="20"/>
              </w:rPr>
              <w:t xml:space="preserve">早餐：酒店含早     午餐：含午餐     晚餐：X   </w:t>
            </w:r>
          </w:p>
        </w:tc>
        <w:tc>
          <w:tcPr/>
          <w:p>
            <w:pPr>
              <w:pStyle w:val="indent"/>
            </w:pPr>
            <w:r>
              <w:rPr>
                <w:rFonts w:ascii="宋体" w:hAnsi="宋体" w:eastAsia="宋体" w:cs="宋体"/>
                <w:color w:val="000000"/>
                <w:sz w:val="20"/>
                <w:szCs w:val="20"/>
              </w:rPr>
              <w:t xml:space="preserve">城适旅休酒店行政房或璞云酒店或如家精选PLUS酒店或同级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洛珈寺-黄金海岸-海景餐厅-泉州南-深圳北-广州南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w:br/>
                <w:br/>
                <w:br/>
                <w:br/>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午餐在海景餐厅品尝泉州古早味，面朝大海，春暖花海！一线全海景，ins风城堡里的美食打卡地，同时还可打卡粉紫城堡主楼、无边泳池、纯白拱门。
                <w:br/>
                全景落地窗C位餐厅：这家藏在海岸线旁的宝藏餐厅！没有喧嚣，只有海浪声做BGM。
                <w:br/>
                后根据动车时间送站，结束愉快的福建之旅！
                <w:br/>
                交通：汽车/动车
                <w:br/>
              </w:t>
            </w:r>
          </w:p>
        </w:tc>
        <w:tc>
          <w:tcPr/>
          <w:p>
            <w:pPr>
              <w:pStyle w:val="indent"/>
            </w:pPr>
            <w:r>
              <w:rPr>
                <w:rFonts w:ascii="宋体" w:hAnsi="宋体" w:eastAsia="宋体" w:cs="宋体"/>
                <w:color w:val="000000"/>
                <w:sz w:val="20"/>
                <w:szCs w:val="20"/>
              </w:rPr>
              <w:t xml:space="preserve">早餐：酒店含     午餐：含团队午餐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2、用餐：全程含3早4正，餐标：45元/人，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5、住宿：入住当地4钻酒店3晚，每成人每晚一个床位。行程中的酒店不提供自然单间，若出现单男单女，请自补房差若出现单男单女，请自补房差 430元/人；
                <w:br/>
                 参考酒店：
                <w:br/>
                平潭：金沙滩丽呈酒店或爱在山水间海景酒店或同级
                <w:br/>
                            莆田：莆田三迪佩斯、壶兰大酒店、凤达酒店同级
                <w:br/>
                            泉州：城适旅休酒店行政房或璞云酒店或如家精选PLUS酒店或同级。具体酒店名称以出团通知书为准。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北部湾生态廊道景交车有20元或30元的，现场自愿自理；猴研岛景交20元现场自愿自理。湄洲岛自愿自理景交：20元/人。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2026-09-07T18:06:43+08:00</dcterms:created>
  <dcterms:modified xsi:type="dcterms:W3CDTF">2026-09-07T18:06:43+08:00</dcterms:modified>
</cp:coreProperties>
</file>

<file path=docProps/custom.xml><?xml version="1.0" encoding="utf-8"?>
<Properties xmlns="http://schemas.openxmlformats.org/officeDocument/2006/custom-properties" xmlns:vt="http://schemas.openxmlformats.org/officeDocument/2006/docPropsVTypes"/>
</file>