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【皇牌玩家】澳大利亚大堡礁8天阳光之旅 | 悉尼 | 凯恩斯 | 布里斯本 | 黄金海岸（南航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OCCZAU08NST#2623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凯恩斯热带雨林公园BBQ自助午餐、凯恩斯大堡礁绿岛自助午餐；
                <w:br/>
                打卡悉尼新地标-悉尼鱼市场，可自由品尝澳洲龙虾、帝王蟹、生蚝、刺身；
                <w:br/>
                黄金海岸东星斑生蚝风味养生餐；澳式牛扒餐，品尝当地饮食，深入了解当地生活习俗；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【私家电动艇】：搭乘舒适的私家电动艇，深入黄金海岸纵横河道，从水上欣赏城市的壮丽景色；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参考航班：CZ381/20:55-08:30+1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晚餐：东星斑生蚝养生餐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早餐：酒店内     午餐：√     晚餐：西式牛扒餐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团队用餐标准：除标准飞机餐外，早餐为酒店早餐或餐盒，午晚餐为中式桌餐6菜1汤（或特色餐及自助餐），特色餐以行程中标注为准。餐标午餐/晚餐25澳币/餐/人，9正6早
                <w:br/>
                7.	旅行社责任险。（旅游意外险不含，建议出行前自行按需购买个人出境旅游意外险！）
                <w:br/>
                8.   全程服务费￥800/人（大小同价）。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2026-06-24T04:07:08+08:00</dcterms:created>
  <dcterms:modified xsi:type="dcterms:W3CDTF">2026-06-24T04:07:08+08:00</dcterms:modified>
</cp:coreProperties>
</file>

<file path=docProps/custom.xml><?xml version="1.0" encoding="utf-8"?>
<Properties xmlns="http://schemas.openxmlformats.org/officeDocument/2006/custom-properties" xmlns:vt="http://schemas.openxmlformats.org/officeDocument/2006/docPropsVTypes"/>
</file>